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tabs>
          <w:tab w:val="clear" w:pos="720"/>
          <w:tab w:val="left" w:pos="2145" w:leader="none"/>
        </w:tabs>
        <w:bidi w:val="0"/>
        <w:ind w:firstLine="1440" w:start="0" w:end="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>Bükkszentkereszt Község Polgármesterétől</w:t>
      </w:r>
      <w:r>
        <mc:AlternateContent>
          <mc:Choice Requires="wps">
            <w:drawing>
              <wp:anchor behindDoc="0" distT="72390" distB="72390" distL="72390" distR="72390" simplePos="0" locked="0" layoutInCell="1" allowOverlap="1" relativeHeight="2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1013460" cy="1232535"/>
                <wp:effectExtent l="0" t="0" r="0" b="0"/>
                <wp:wrapNone/>
                <wp:docPr id="1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123253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ind w:hanging="0" w:start="0" w:end="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15340" cy="981075"/>
                                  <wp:effectExtent l="0" t="0" r="0" b="0"/>
                                  <wp:docPr id="2" name="Kép1" descr="" title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ép1" descr="" titl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79.8pt;height:97.05pt;mso-wrap-distance-left:5.7pt;mso-wrap-distance-right:5.7pt;mso-wrap-distance-top:5.7pt;mso-wrap-distance-bottom:5.7pt;margin-top:-27.75pt;mso-position-vertical-relative:text;margin-left:-13.2pt;mso-position-horizontal-relative:text">
                <v:fill opacity="0f"/>
                <v:textbox>
                  <w:txbxContent>
                    <w:p>
                      <w:pPr>
                        <w:pStyle w:val="Normal"/>
                        <w:bidi w:val="0"/>
                        <w:ind w:hanging="0" w:start="0" w:end="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815340" cy="981075"/>
                            <wp:effectExtent l="0" t="0" r="0" b="0"/>
                            <wp:docPr id="3" name="Kép1" descr="" titl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Kép1" descr="" titl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pBdr>
          <w:bottom w:val="thinThickSmallGap" w:sz="24" w:space="1" w:color="000000"/>
        </w:pBdr>
        <w:bidi w:val="0"/>
        <w:ind w:hanging="0" w:start="0" w:end="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</w:r>
    </w:p>
    <w:p>
      <w:pPr>
        <w:pStyle w:val="Heading6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 E G H Í V Ó </w:t>
      </w:r>
    </w:p>
    <w:p>
      <w:pPr>
        <w:pStyle w:val="Heading2"/>
        <w:bidi w:val="0"/>
        <w:rPr>
          <w:rFonts w:ascii="Times New Roman" w:hAnsi="Times New Roman"/>
          <w:i w:val="false"/>
          <w:i w:val="false"/>
          <w:sz w:val="24"/>
        </w:rPr>
      </w:pPr>
      <w:r>
        <w:rPr>
          <w:rFonts w:ascii="Times New Roman" w:hAnsi="Times New Roman"/>
          <w:i w:val="false"/>
          <w:sz w:val="24"/>
        </w:rPr>
        <w:t>Bükkszentkereszt Község Önkormányzat Képviselő-testülete</w:t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</w:r>
    </w:p>
    <w:p>
      <w:pPr>
        <w:pStyle w:val="Normal"/>
        <w:bidi w:val="0"/>
        <w:ind w:hanging="0" w:start="0" w:end="0"/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2022. november 24. napján (csütörtökön) 15.30 órakor</w:t>
      </w:r>
    </w:p>
    <w:p>
      <w:pPr>
        <w:pStyle w:val="Normal"/>
        <w:bidi w:val="0"/>
        <w:ind w:hanging="0" w:start="0" w:end="0"/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közmeghallgatással egybekötött</w:t>
      </w:r>
    </w:p>
    <w:p>
      <w:pPr>
        <w:pStyle w:val="Normal"/>
        <w:bidi w:val="0"/>
        <w:ind w:hanging="0" w:start="0" w:end="0"/>
        <w:jc w:val="center"/>
        <w:rPr>
          <w:rFonts w:ascii="Times New Roman" w:hAnsi="Times New Roman"/>
          <w:b/>
          <w:sz w:val="24"/>
          <w:u w:val="single"/>
          <w:lang w:val="hu-HU"/>
        </w:rPr>
      </w:pPr>
      <w:r>
        <w:rPr>
          <w:rFonts w:ascii="Times New Roman" w:hAnsi="Times New Roman"/>
          <w:b/>
          <w:sz w:val="24"/>
          <w:u w:val="single"/>
          <w:lang w:val="hu-HU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nyílt ülést tart, melyre ezúton meghívom.</w:t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</w:r>
    </w:p>
    <w:p>
      <w:pPr>
        <w:pStyle w:val="Normal"/>
        <w:bidi w:val="0"/>
        <w:ind w:firstLine="720" w:start="0" w:end="0"/>
        <w:rPr>
          <w:rFonts w:ascii="Times New Roman" w:hAnsi="Times New Roman"/>
          <w:b/>
          <w:sz w:val="24"/>
          <w:lang w:val="hu-HU"/>
        </w:rPr>
      </w:pPr>
      <w:r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>
        <w:rPr>
          <w:rFonts w:ascii="Times New Roman" w:hAnsi="Times New Roman"/>
          <w:b/>
          <w:sz w:val="24"/>
          <w:lang w:val="hu-HU"/>
        </w:rPr>
        <w:t xml:space="preserve"> </w:t>
      </w:r>
    </w:p>
    <w:p>
      <w:pPr>
        <w:pStyle w:val="Normal"/>
        <w:bidi w:val="0"/>
        <w:ind w:firstLine="720" w:start="0" w:end="0"/>
        <w:rPr>
          <w:rFonts w:ascii="Times New Roman" w:hAnsi="Times New Roman"/>
          <w:b/>
          <w:sz w:val="24"/>
          <w:lang w:val="hu-HU"/>
        </w:rPr>
      </w:pPr>
      <w:r>
        <w:rPr>
          <w:rFonts w:ascii="Times New Roman" w:hAnsi="Times New Roman"/>
          <w:b/>
          <w:sz w:val="24"/>
          <w:lang w:val="hu-HU"/>
        </w:rPr>
        <w:tab/>
        <w:tab/>
      </w:r>
    </w:p>
    <w:p>
      <w:pPr>
        <w:pStyle w:val="Normal"/>
        <w:bidi w:val="0"/>
        <w:ind w:hanging="0" w:start="1440" w:end="0"/>
        <w:rPr>
          <w:rFonts w:ascii="Times New Roman" w:hAnsi="Times New Roman"/>
          <w:bCs/>
          <w:i/>
          <w:i/>
          <w:sz w:val="24"/>
          <w:lang w:val="hu-HU"/>
        </w:rPr>
      </w:pPr>
      <w:r>
        <w:rPr>
          <w:rFonts w:ascii="Times New Roman" w:hAnsi="Times New Roman"/>
          <w:b/>
          <w:sz w:val="24"/>
          <w:lang w:val="hu-HU"/>
        </w:rPr>
        <w:t xml:space="preserve">      </w:t>
      </w:r>
      <w:r>
        <w:rPr>
          <w:rFonts w:ascii="Times New Roman" w:hAnsi="Times New Roman"/>
          <w:sz w:val="24"/>
          <w:lang w:val="hu-HU"/>
        </w:rPr>
        <w:t>Bükkszentkereszt Község Önkormányzat tanácskozóterme</w:t>
      </w:r>
      <w:r>
        <w:rPr>
          <w:rFonts w:ascii="Times New Roman" w:hAnsi="Times New Roman"/>
          <w:bCs/>
          <w:i/>
          <w:sz w:val="24"/>
          <w:lang w:val="hu-HU"/>
        </w:rPr>
        <w:tab/>
      </w:r>
    </w:p>
    <w:p>
      <w:pPr>
        <w:pStyle w:val="Normal"/>
        <w:bidi w:val="0"/>
        <w:ind w:hanging="0" w:start="1440" w:end="0"/>
        <w:rPr>
          <w:rFonts w:ascii="Times New Roman" w:hAnsi="Times New Roman"/>
          <w:b/>
          <w:i/>
          <w:i/>
          <w:sz w:val="24"/>
          <w:lang w:val="hu-HU"/>
        </w:rPr>
      </w:pPr>
      <w:r>
        <w:rPr>
          <w:rFonts w:ascii="Times New Roman" w:hAnsi="Times New Roman"/>
          <w:b/>
          <w:i/>
          <w:sz w:val="24"/>
          <w:lang w:val="hu-HU"/>
        </w:rPr>
        <w:tab/>
        <w:t xml:space="preserve">    </w:t>
        <w:tab/>
        <w:t xml:space="preserve"> </w:t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Napirendi pontok:</w:t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Javaslat Bükkszentkereszt Község Önkormányzata képviselő-testületének az önkormányzat 2022. évi költségvetéséről szóló 2/2022 (II.10.) önkormányzati rendeletének módosítására</w:t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Előterjesztő: Solymosi Konrád Ferenc, polgármester</w:t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2"/>
          <w:szCs w:val="22"/>
          <w:u w:val="single"/>
          <w:lang w:val="hu-HU"/>
        </w:rPr>
      </w:pPr>
      <w:r>
        <w:rPr>
          <w:rFonts w:ascii="Times New Roman" w:hAnsi="Times New Roman"/>
          <w:b/>
          <w:sz w:val="22"/>
          <w:szCs w:val="22"/>
          <w:u w:val="single"/>
          <w:lang w:val="hu-HU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2"/>
          <w:szCs w:val="22"/>
          <w:u w:val="single"/>
          <w:lang w:val="hu-HU"/>
        </w:rPr>
      </w:pPr>
      <w:r>
        <w:rPr>
          <w:rFonts w:ascii="Times New Roman" w:hAnsi="Times New Roman"/>
          <w:b/>
          <w:sz w:val="22"/>
          <w:szCs w:val="22"/>
          <w:u w:val="single"/>
          <w:lang w:val="hu-HU"/>
        </w:rPr>
      </w:r>
    </w:p>
    <w:p>
      <w:pPr>
        <w:pStyle w:val="Normal"/>
        <w:shd w:fill="FFFFFF"/>
        <w:bidi w:val="0"/>
        <w:ind w:hanging="0" w:start="0" w:end="0"/>
        <w:jc w:val="both"/>
        <w:rPr>
          <w:rFonts w:ascii="Times New Roman" w:hAnsi="Times New Roman"/>
          <w:b/>
          <w:sz w:val="22"/>
          <w:szCs w:val="22"/>
          <w:lang w:val="hu-HU"/>
        </w:rPr>
      </w:pPr>
      <w:r>
        <w:rPr>
          <w:rFonts w:ascii="Times New Roman" w:hAnsi="Times New Roman"/>
          <w:b/>
          <w:sz w:val="22"/>
          <w:szCs w:val="22"/>
          <w:lang w:val="hu-HU"/>
        </w:rPr>
        <w:t>2.</w:t>
      </w:r>
      <w:r>
        <w:rPr>
          <w:rFonts w:ascii="Times New Roman" w:hAnsi="Times New Roman"/>
          <w:b/>
          <w:sz w:val="22"/>
          <w:szCs w:val="22"/>
        </w:rPr>
        <w:t xml:space="preserve"> Javaslat Bükkszentkereszt Község és Bükkszentkereszti Közös Önkormányzati Hivatal 2023. évi éves ellenőrzési tervének elfogadására</w:t>
      </w:r>
    </w:p>
    <w:p>
      <w:pPr>
        <w:pStyle w:val="Normal"/>
        <w:shd w:fill="FFFFFF"/>
        <w:bidi w:val="0"/>
        <w:ind w:hanging="0" w:start="0" w:end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Előterjesztők: Solymosi Konrád Ferenc, polgármester</w:t>
      </w:r>
    </w:p>
    <w:p>
      <w:pPr>
        <w:pStyle w:val="Normal"/>
        <w:shd w:fill="FFFFFF"/>
        <w:bidi w:val="0"/>
        <w:ind w:hanging="0" w:start="0" w:end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2"/>
          <w:szCs w:val="22"/>
          <w:u w:val="single"/>
          <w:lang w:val="hu-HU"/>
        </w:rPr>
      </w:pPr>
      <w:r>
        <w:rPr>
          <w:rFonts w:ascii="Times New Roman" w:hAnsi="Times New Roman"/>
          <w:b/>
          <w:sz w:val="22"/>
          <w:szCs w:val="22"/>
          <w:u w:val="single"/>
          <w:lang w:val="hu-HU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2"/>
          <w:szCs w:val="22"/>
          <w:lang w:val="hu-HU"/>
        </w:rPr>
      </w:pPr>
      <w:r>
        <w:rPr>
          <w:rFonts w:ascii="Times New Roman" w:hAnsi="Times New Roman"/>
          <w:b/>
          <w:sz w:val="22"/>
          <w:szCs w:val="22"/>
          <w:lang w:val="hu-HU"/>
        </w:rPr>
        <w:t xml:space="preserve">3. </w:t>
      </w:r>
      <w:r>
        <w:rPr>
          <w:rFonts w:ascii="Times New Roman" w:hAnsi="Times New Roman"/>
          <w:b/>
          <w:sz w:val="22"/>
          <w:szCs w:val="22"/>
        </w:rPr>
        <w:t>Javaslat igzgatási szünet elrendelésére</w:t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Előterjesztő: dr.Gergelyné dr.Bodnár Márta, jegyző</w:t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2"/>
          <w:szCs w:val="22"/>
          <w:lang w:val="hu-HU"/>
        </w:rPr>
      </w:pPr>
      <w:r>
        <w:rPr>
          <w:rFonts w:ascii="Times New Roman" w:hAnsi="Times New Roman"/>
          <w:b/>
          <w:sz w:val="22"/>
          <w:szCs w:val="22"/>
          <w:lang w:val="hu-HU"/>
        </w:rPr>
      </w:r>
    </w:p>
    <w:p>
      <w:pPr>
        <w:pStyle w:val="NoSpacing"/>
        <w:bidi w:val="0"/>
        <w:ind w:hanging="0" w:start="0" w:end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Javaslat Bükkszentkerszt Község Önkormányzata Helyi Esélyegyenlőségi Programjának elfogadására</w:t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Előterjesztő: dr. Gergelyné dr. Bodnár Márta jegyző</w:t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Spacing"/>
        <w:bidi w:val="0"/>
        <w:ind w:hanging="0" w:start="0" w:end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Tájékoztató a Bükkszentkerszti Szlovák Nemzetiségi Óvoda, Bölcsőde és Konyha Borosod-Abaúj-Zemplén Megyei Kormányhivatal által elfogadott szakmai programjáról</w:t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Előterjesztő: dr. Gergelyné dr. Bodnár Márta jegyző</w:t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Spacing"/>
        <w:bidi w:val="0"/>
        <w:ind w:hanging="0" w:start="0" w:end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2"/>
          <w:szCs w:val="22"/>
          <w:lang w:val="hu-HU"/>
        </w:rPr>
      </w:pPr>
      <w:r>
        <w:rPr>
          <w:rFonts w:ascii="Times New Roman" w:hAnsi="Times New Roman"/>
          <w:b/>
          <w:sz w:val="22"/>
          <w:szCs w:val="22"/>
          <w:lang w:val="hu-HU"/>
        </w:rPr>
        <w:t>7. Egyebek</w:t>
      </w:r>
    </w:p>
    <w:p>
      <w:pPr>
        <w:pStyle w:val="NoSpacing"/>
        <w:bidi w:val="0"/>
        <w:ind w:hanging="0" w:start="0" w:end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Előterjesztő: Solymosi Konrád Ferenc, polgármester</w:t>
      </w:r>
    </w:p>
    <w:p>
      <w:pPr>
        <w:pStyle w:val="NoSpacing"/>
        <w:bidi w:val="0"/>
        <w:ind w:hanging="0" w:start="0" w:end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bidi w:val="0"/>
        <w:ind w:hanging="0" w:start="0" w:end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bidi w:val="0"/>
        <w:ind w:hanging="0" w:start="0" w:end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8. napirendi pont: </w:t>
      </w:r>
    </w:p>
    <w:p>
      <w:pPr>
        <w:pStyle w:val="NoSpacing"/>
        <w:bidi w:val="0"/>
        <w:ind w:hanging="0" w:start="0" w:end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Közmeghallgatás </w:t>
      </w:r>
    </w:p>
    <w:p>
      <w:pPr>
        <w:pStyle w:val="NoSpacing"/>
        <w:bidi w:val="0"/>
        <w:ind w:hanging="0" w:start="0" w:end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Témája: Településfejlesztési lakossági igények felmérése</w:t>
      </w:r>
    </w:p>
    <w:p>
      <w:pPr>
        <w:pStyle w:val="NoSpacing"/>
        <w:bidi w:val="0"/>
        <w:ind w:hanging="0" w:start="0" w:end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Előterjesztő Solymosi Konrád Ferenc polgármester</w:t>
      </w:r>
    </w:p>
    <w:p>
      <w:pPr>
        <w:pStyle w:val="NoSpacing"/>
        <w:bidi w:val="0"/>
        <w:ind w:hanging="0" w:start="0" w:end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b/>
          <w:bCs/>
          <w:sz w:val="22"/>
          <w:szCs w:val="22"/>
          <w:lang w:val="hu-HU"/>
        </w:rPr>
        <w:t xml:space="preserve">Bükkszentkereszt, 2022. november 18.  </w:t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</w:r>
    </w:p>
    <w:p>
      <w:pPr>
        <w:pStyle w:val="Normal"/>
        <w:bidi w:val="0"/>
        <w:ind w:firstLine="720" w:start="2880" w:end="0"/>
        <w:rPr>
          <w:rFonts w:ascii="Times New Roman" w:hAnsi="Times New Roman"/>
          <w:b/>
          <w:bCs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  <w:lang w:val="hu-HU"/>
        </w:rPr>
        <w:t>Tisztelettel:</w:t>
      </w:r>
    </w:p>
    <w:p>
      <w:pPr>
        <w:pStyle w:val="Normal"/>
        <w:bidi w:val="0"/>
        <w:ind w:firstLine="720" w:start="4320" w:end="0"/>
        <w:rPr>
          <w:rFonts w:ascii="Times New Roman" w:hAnsi="Times New Roman"/>
          <w:b/>
          <w:bCs/>
          <w:sz w:val="22"/>
          <w:szCs w:val="22"/>
          <w:lang w:val="hu-HU"/>
        </w:rPr>
      </w:pPr>
      <w:r>
        <w:rPr>
          <w:rFonts w:ascii="Times New Roman" w:hAnsi="Times New Roman"/>
          <w:b/>
          <w:bCs/>
          <w:sz w:val="22"/>
          <w:szCs w:val="22"/>
          <w:lang w:val="hu-HU"/>
        </w:rPr>
        <w:t>Solymosi Konrád Ferenc sk.</w:t>
      </w:r>
    </w:p>
    <w:p>
      <w:pPr>
        <w:pStyle w:val="Normal"/>
        <w:bidi w:val="0"/>
        <w:ind w:firstLine="720" w:start="4320" w:end="0"/>
        <w:rPr>
          <w:rFonts w:ascii="Times New Roman" w:hAnsi="Times New Roman"/>
          <w:b/>
          <w:bCs/>
          <w:sz w:val="22"/>
          <w:szCs w:val="22"/>
          <w:lang w:val="hu-HU"/>
        </w:rPr>
      </w:pPr>
      <w:r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hu-HU"/>
        </w:rPr>
        <w:t>polgármester</w:t>
        <w:tab/>
      </w:r>
    </w:p>
    <w:sectPr>
      <w:type w:val="nextPage"/>
      <w:pgSz w:w="12240" w:h="15840"/>
      <w:pgMar w:left="1418" w:right="1418" w:gutter="0" w:header="0" w:top="1418" w:footer="0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MS Sans Serif">
    <w:charset w:val="ee" w:characterSet="windows-1250"/>
    <w:family w:val="roman"/>
    <w:pitch w:val="variable"/>
  </w:font>
  <w:font w:name="Comic Sans MS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doNotHyphenateCaps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start"/>
      <w:textAlignment w:val="auto"/>
    </w:pPr>
    <w:rPr>
      <w:rFonts w:ascii="MS Sans Serif" w:hAnsi="MS Sans Serif" w:eastAsia="Tahoma" w:cs="Times New Roman"/>
      <w:color w:val="auto"/>
      <w:kern w:val="2"/>
      <w:sz w:val="20"/>
      <w:szCs w:val="20"/>
      <w:lang w:val="en-US" w:eastAsia="hu-HU" w:bidi="ar-SA"/>
    </w:rPr>
  </w:style>
  <w:style w:type="paragraph" w:styleId="Heading1">
    <w:name w:val="heading 1"/>
    <w:basedOn w:val="Normal"/>
    <w:next w:val="Normal"/>
    <w:qFormat/>
    <w:pPr>
      <w:keepNext w:val="true"/>
      <w:widowControl/>
      <w:ind w:hanging="0" w:start="0" w:end="0"/>
      <w:jc w:val="center"/>
      <w:textAlignment w:val="auto"/>
      <w:outlineLvl w:val="0"/>
    </w:pPr>
    <w:rPr>
      <w:rFonts w:cs="Times New Roman"/>
      <w:b/>
      <w:i/>
      <w:sz w:val="32"/>
      <w:szCs w:val="20"/>
      <w:u w:val="single"/>
      <w:lang w:val="hu-HU" w:eastAsia="hu-HU" w:bidi="ar-SA"/>
    </w:rPr>
  </w:style>
  <w:style w:type="paragraph" w:styleId="Heading2">
    <w:name w:val="heading 2"/>
    <w:basedOn w:val="Normal"/>
    <w:next w:val="Normal"/>
    <w:qFormat/>
    <w:pPr>
      <w:keepNext w:val="true"/>
      <w:widowControl/>
      <w:ind w:hanging="0" w:start="0" w:end="0"/>
      <w:jc w:val="center"/>
      <w:textAlignment w:val="auto"/>
      <w:outlineLvl w:val="1"/>
    </w:pPr>
    <w:rPr>
      <w:rFonts w:cs="Times New Roman"/>
      <w:i/>
      <w:sz w:val="32"/>
      <w:szCs w:val="20"/>
      <w:lang w:val="hu-HU" w:eastAsia="hu-HU" w:bidi="ar-SA"/>
    </w:rPr>
  </w:style>
  <w:style w:type="paragraph" w:styleId="Heading3">
    <w:name w:val="heading 3"/>
    <w:basedOn w:val="Normal"/>
    <w:next w:val="Normal"/>
    <w:qFormat/>
    <w:pPr>
      <w:keepNext w:val="true"/>
      <w:widowControl/>
      <w:ind w:hanging="0" w:start="0" w:end="0"/>
      <w:jc w:val="start"/>
      <w:textAlignment w:val="auto"/>
      <w:outlineLvl w:val="2"/>
    </w:pPr>
    <w:rPr>
      <w:rFonts w:cs="Times New Roman"/>
      <w:sz w:val="32"/>
      <w:szCs w:val="20"/>
      <w:lang w:val="hu-HU" w:eastAsia="hu-HU" w:bidi="ar-SA"/>
    </w:rPr>
  </w:style>
  <w:style w:type="paragraph" w:styleId="Heading4">
    <w:name w:val="heading 4"/>
    <w:basedOn w:val="Normal"/>
    <w:next w:val="Normal"/>
    <w:qFormat/>
    <w:pPr>
      <w:keepNext w:val="true"/>
      <w:widowControl/>
      <w:ind w:hanging="0" w:start="0" w:end="0"/>
      <w:jc w:val="start"/>
      <w:textAlignment w:val="auto"/>
      <w:outlineLvl w:val="3"/>
    </w:pPr>
    <w:rPr>
      <w:rFonts w:cs="Times New Roman"/>
      <w:i/>
      <w:sz w:val="32"/>
      <w:szCs w:val="20"/>
      <w:lang w:val="hu-HU" w:eastAsia="hu-HU" w:bidi="ar-SA"/>
    </w:rPr>
  </w:style>
  <w:style w:type="paragraph" w:styleId="Heading5">
    <w:name w:val="heading 5"/>
    <w:basedOn w:val="Normal"/>
    <w:next w:val="Normal"/>
    <w:qFormat/>
    <w:pPr>
      <w:keepNext w:val="true"/>
      <w:widowControl/>
      <w:ind w:hanging="0" w:start="0" w:end="0"/>
      <w:jc w:val="start"/>
      <w:textAlignment w:val="auto"/>
      <w:outlineLvl w:val="4"/>
    </w:pPr>
    <w:rPr>
      <w:rFonts w:cs="Times New Roman"/>
      <w:i/>
      <w:sz w:val="28"/>
      <w:szCs w:val="20"/>
      <w:lang w:val="hu-HU" w:eastAsia="hu-HU" w:bidi="ar-SA"/>
    </w:rPr>
  </w:style>
  <w:style w:type="paragraph" w:styleId="Heading6">
    <w:name w:val="heading 6"/>
    <w:basedOn w:val="Normal"/>
    <w:next w:val="Normal"/>
    <w:qFormat/>
    <w:pPr>
      <w:keepNext w:val="true"/>
      <w:widowControl/>
      <w:ind w:hanging="0" w:start="0" w:end="0"/>
      <w:jc w:val="center"/>
      <w:textAlignment w:val="auto"/>
      <w:outlineLvl w:val="5"/>
    </w:pPr>
    <w:rPr>
      <w:rFonts w:ascii="Comic Sans MS" w:hAnsi="Comic Sans MS" w:cs="Times New Roman"/>
      <w:sz w:val="96"/>
      <w:szCs w:val="20"/>
      <w:lang w:val="hu-HU" w:eastAsia="hu-HU" w:bidi="ar-SA"/>
    </w:rPr>
  </w:style>
  <w:style w:type="paragraph" w:styleId="Heading7">
    <w:name w:val="heading 7"/>
    <w:basedOn w:val="Normal"/>
    <w:next w:val="Normal"/>
    <w:qFormat/>
    <w:pPr>
      <w:keepNext w:val="true"/>
      <w:widowControl/>
      <w:ind w:hanging="0" w:start="1440" w:end="0"/>
      <w:jc w:val="start"/>
      <w:textAlignment w:val="auto"/>
      <w:outlineLvl w:val="6"/>
    </w:pPr>
    <w:rPr>
      <w:rFonts w:ascii="Comic Sans MS" w:hAnsi="Comic Sans MS" w:cs="Times New Roman"/>
      <w:sz w:val="24"/>
      <w:szCs w:val="20"/>
      <w:lang w:val="hu-HU" w:eastAsia="hu-HU" w:bidi="ar-SA"/>
    </w:rPr>
  </w:style>
  <w:style w:type="character" w:styleId="DefaultParagraphFont">
    <w:name w:val="Default Paragraph Font"/>
    <w:qFormat/>
    <w:rPr/>
  </w:style>
  <w:style w:type="character" w:styleId="Cmsor1Char">
    <w:name w:val="Címsor 1 Char"/>
    <w:basedOn w:val="DefaultParagraphFont"/>
    <w:qFormat/>
    <w:rPr>
      <w:rFonts w:ascii="Cambria" w:hAnsi="Cambria" w:eastAsia="Times New Roman" w:cs="Times New Roman"/>
      <w:b/>
      <w:bCs/>
      <w:kern w:val="2"/>
      <w:sz w:val="32"/>
      <w:szCs w:val="32"/>
      <w:lang w:val="en-US" w:eastAsia="hu-HU"/>
    </w:rPr>
  </w:style>
  <w:style w:type="character" w:styleId="Cmsor2Char">
    <w:name w:val="Címsor 2 Char"/>
    <w:basedOn w:val="DefaultParagraphFont"/>
    <w:qFormat/>
    <w:rPr>
      <w:rFonts w:ascii="Cambria" w:hAnsi="Cambria" w:eastAsia="Times New Roman" w:cs="Times New Roman"/>
      <w:b/>
      <w:bCs/>
      <w:i/>
      <w:iCs/>
      <w:sz w:val="28"/>
      <w:szCs w:val="28"/>
      <w:lang w:val="en-US" w:eastAsia="hu-HU"/>
    </w:rPr>
  </w:style>
  <w:style w:type="character" w:styleId="Cmsor3Char">
    <w:name w:val="Címsor 3 Char"/>
    <w:basedOn w:val="DefaultParagraphFont"/>
    <w:qFormat/>
    <w:rPr>
      <w:rFonts w:ascii="Cambria" w:hAnsi="Cambria" w:eastAsia="Times New Roman" w:cs="Times New Roman"/>
      <w:b/>
      <w:bCs/>
      <w:sz w:val="26"/>
      <w:szCs w:val="26"/>
      <w:lang w:val="en-US" w:eastAsia="hu-HU"/>
    </w:rPr>
  </w:style>
  <w:style w:type="character" w:styleId="Cmsor4Char">
    <w:name w:val="Címsor 4 Char"/>
    <w:basedOn w:val="DefaultParagraphFont"/>
    <w:qFormat/>
    <w:rPr>
      <w:rFonts w:ascii="Calibri" w:hAnsi="Calibri" w:eastAsia="Times New Roman" w:cs="Times New Roman"/>
      <w:b/>
      <w:bCs/>
      <w:sz w:val="28"/>
      <w:szCs w:val="28"/>
      <w:lang w:val="en-US" w:eastAsia="hu-HU"/>
    </w:rPr>
  </w:style>
  <w:style w:type="character" w:styleId="Cmsor5Char">
    <w:name w:val="Címsor 5 Char"/>
    <w:basedOn w:val="DefaultParagraphFont"/>
    <w:qFormat/>
    <w:rPr>
      <w:rFonts w:ascii="Calibri" w:hAnsi="Calibri" w:eastAsia="Times New Roman" w:cs="Times New Roman"/>
      <w:b/>
      <w:bCs/>
      <w:i/>
      <w:iCs/>
      <w:sz w:val="26"/>
      <w:szCs w:val="26"/>
      <w:lang w:val="en-US" w:eastAsia="hu-HU"/>
    </w:rPr>
  </w:style>
  <w:style w:type="character" w:styleId="Cmsor6Char">
    <w:name w:val="Címsor 6 Char"/>
    <w:basedOn w:val="DefaultParagraphFont"/>
    <w:qFormat/>
    <w:rPr>
      <w:rFonts w:ascii="Calibri" w:hAnsi="Calibri" w:eastAsia="Times New Roman" w:cs="Times New Roman"/>
      <w:b/>
      <w:bCs/>
      <w:sz w:val="22"/>
      <w:szCs w:val="22"/>
      <w:lang w:val="en-US" w:eastAsia="hu-HU"/>
    </w:rPr>
  </w:style>
  <w:style w:type="character" w:styleId="Cmsor7Char">
    <w:name w:val="Címsor 7 Char"/>
    <w:basedOn w:val="DefaultParagraphFont"/>
    <w:qFormat/>
    <w:rPr>
      <w:rFonts w:ascii="Calibri" w:hAnsi="Calibri" w:eastAsia="Times New Roman" w:cs="Times New Roman"/>
      <w:sz w:val="24"/>
      <w:szCs w:val="24"/>
      <w:lang w:val="en-US" w:eastAsia="hu-HU"/>
    </w:rPr>
  </w:style>
  <w:style w:type="character" w:styleId="SzvegtrzsChar">
    <w:name w:val="Szövegtörzs Char"/>
    <w:basedOn w:val="DefaultParagraphFont"/>
    <w:qFormat/>
    <w:rPr>
      <w:rFonts w:cs="Times New Roman"/>
      <w:lang w:val="en-US" w:eastAsia="hu-HU"/>
    </w:rPr>
  </w:style>
  <w:style w:type="character" w:styleId="BuborkszvegChar">
    <w:name w:val="Buborékszöveg Char"/>
    <w:basedOn w:val="DefaultParagraphFont"/>
    <w:qFormat/>
    <w:rPr>
      <w:rFonts w:ascii="Tahoma" w:hAnsi="Tahoma" w:cs="Tahoma"/>
      <w:sz w:val="16"/>
      <w:szCs w:val="16"/>
      <w:lang w:val="en-US" w:eastAsia="hu-HU"/>
    </w:rPr>
  </w:style>
  <w:style w:type="character" w:styleId="NincstrkzChar">
    <w:name w:val="Nincs térköz Char"/>
    <w:basedOn w:val="DefaultParagraphFont"/>
    <w:qFormat/>
    <w:rPr>
      <w:rFonts w:ascii="Calibri" w:hAnsi="Calibri" w:cs="Times New Roman"/>
      <w:sz w:val="22"/>
      <w:szCs w:val="22"/>
      <w:lang w:val="hu-HU" w:eastAsia="en-US"/>
    </w:rPr>
  </w:style>
  <w:style w:type="character" w:styleId="Bekezdsalapbettpusa1">
    <w:name w:val="Bekezdés alapbetűtípusa1"/>
    <w:qFormat/>
    <w:rPr/>
  </w:style>
  <w:style w:type="character" w:styleId="Vgjegyzet-karakterek">
    <w:name w:val="Végjegyzet-karakterek"/>
    <w:qFormat/>
    <w:rPr/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/>
      <w:ind w:hanging="0" w:start="0" w:end="0"/>
      <w:jc w:val="center"/>
      <w:textAlignment w:val="auto"/>
    </w:pPr>
    <w:rPr>
      <w:rFonts w:cs="Times New Roman"/>
      <w:b/>
      <w:sz w:val="28"/>
      <w:szCs w:val="20"/>
      <w:lang w:val="hu-HU" w:eastAsia="hu-HU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jc w:val="start"/>
      <w:textAlignment w:val="auto"/>
    </w:pPr>
    <w:rPr>
      <w:rFonts w:ascii="MS Sans Serif" w:hAnsi="MS Sans Serif" w:eastAsia="Tahoma" w:cs="MS Sans Serif"/>
      <w:color w:val="auto"/>
      <w:kern w:val="2"/>
      <w:sz w:val="20"/>
      <w:szCs w:val="20"/>
      <w:lang w:val="hu-HU" w:eastAsia="hu-HU" w:bidi="ar-SA"/>
    </w:rPr>
  </w:style>
  <w:style w:type="paragraph" w:styleId="BalloonText">
    <w:name w:val="Balloon Text"/>
    <w:basedOn w:val="Normal"/>
    <w:qFormat/>
    <w:pPr>
      <w:widowControl/>
      <w:ind w:hanging="0" w:start="0" w:end="0"/>
      <w:jc w:val="start"/>
      <w:textAlignment w:val="auto"/>
    </w:pPr>
    <w:rPr>
      <w:rFonts w:ascii="Tahoma" w:hAnsi="Tahoma" w:cs="Tahoma"/>
      <w:sz w:val="16"/>
      <w:szCs w:val="16"/>
      <w:lang w:val="en-US" w:eastAsia="hu-HU" w:bidi="ar-SA"/>
    </w:rPr>
  </w:style>
  <w:style w:type="paragraph" w:styleId="NoSpacing">
    <w:name w:val="No Spacing"/>
    <w:qFormat/>
    <w:pPr>
      <w:widowControl/>
      <w:bidi w:val="0"/>
      <w:jc w:val="start"/>
      <w:textAlignment w:val="auto"/>
    </w:pPr>
    <w:rPr>
      <w:rFonts w:ascii="Calibri" w:hAnsi="Calibri" w:eastAsia="Tahoma" w:cs="Times New Roman"/>
      <w:color w:val="auto"/>
      <w:kern w:val="2"/>
      <w:sz w:val="22"/>
      <w:szCs w:val="22"/>
      <w:lang w:val="hu-HU" w:eastAsia="en-US" w:bidi="ar-SA"/>
    </w:rPr>
  </w:style>
  <w:style w:type="paragraph" w:styleId="ListParagraph">
    <w:name w:val="List Paragraph"/>
    <w:basedOn w:val="Normal"/>
    <w:qFormat/>
    <w:pPr>
      <w:widowControl/>
      <w:spacing w:lineRule="auto" w:line="254" w:before="0" w:after="160"/>
      <w:ind w:hanging="0" w:start="720" w:end="0"/>
      <w:contextualSpacing/>
      <w:jc w:val="start"/>
      <w:textAlignment w:val="auto"/>
    </w:pPr>
    <w:rPr>
      <w:rFonts w:ascii="Calibri" w:hAnsi="Calibri" w:cs="Times New Roman"/>
      <w:sz w:val="22"/>
      <w:szCs w:val="22"/>
      <w:lang w:val="hu-HU" w:eastAsia="en-US" w:bidi="ar-SA"/>
    </w:rPr>
  </w:style>
  <w:style w:type="paragraph" w:styleId="Kerettartalom">
    <w:name w:val="Kerettartalom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2</Pages>
  <Words>161</Words>
  <Characters>1330</Characters>
  <CharactersWithSpaces>1490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2025-07-31T11:47:00Z</dcterms:created>
  <dc:creator>SH &amp; BÖTT</dc:creator>
  <dc:description/>
  <dc:language>hu-HU</dc:language>
  <cp:lastModifiedBy/>
  <cp:lastPrinted>2022-05-19T11:21:00Z</cp:lastPrinted>
  <dcterms:modified xsi:type="dcterms:W3CDTF">2025-07-31T11:47:00Z</dcterms:modified>
  <cp:revision>2</cp:revision>
  <dc:subject/>
  <dc:title>Bükkszentkereszt Község Polgármesterétől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Ildikó</vt:lpwstr>
  </property>
</Properties>
</file>