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27997" w14:textId="77777777" w:rsidR="006C4B69" w:rsidRPr="003D0FF4" w:rsidRDefault="006C4B69" w:rsidP="006C4B69">
      <w:pPr>
        <w:pStyle w:val="Nincstrkz"/>
        <w:rPr>
          <w:rFonts w:ascii="Times New Roman" w:hAnsi="Times New Roman" w:cs="Times New Roman"/>
          <w:b/>
          <w:u w:val="single"/>
        </w:rPr>
      </w:pPr>
      <w:r w:rsidRPr="003D0FF4">
        <w:rPr>
          <w:rFonts w:ascii="Times New Roman" w:hAnsi="Times New Roman" w:cs="Times New Roman"/>
          <w:b/>
          <w:u w:val="single"/>
        </w:rPr>
        <w:t>Bükkszentkereszt Község Önkormányzat Képviselő-testülete</w:t>
      </w:r>
    </w:p>
    <w:p w14:paraId="03DF6DAD" w14:textId="77777777" w:rsidR="006C4B69" w:rsidRPr="003D0FF4" w:rsidRDefault="006C4B69" w:rsidP="006C4B69">
      <w:pPr>
        <w:pStyle w:val="Nincstrkz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46</w:t>
      </w:r>
      <w:r w:rsidRPr="003D0FF4">
        <w:rPr>
          <w:rFonts w:ascii="Times New Roman" w:hAnsi="Times New Roman" w:cs="Times New Roman"/>
          <w:b/>
          <w:u w:val="single"/>
        </w:rPr>
        <w:t xml:space="preserve">/ 2022 (VII.07.) </w:t>
      </w:r>
      <w:proofErr w:type="gramStart"/>
      <w:r w:rsidRPr="003D0FF4">
        <w:rPr>
          <w:rFonts w:ascii="Times New Roman" w:hAnsi="Times New Roman" w:cs="Times New Roman"/>
          <w:b/>
          <w:u w:val="single"/>
        </w:rPr>
        <w:t>Önkormányzati  Határozata</w:t>
      </w:r>
      <w:proofErr w:type="gramEnd"/>
    </w:p>
    <w:p w14:paraId="2D7F34D4" w14:textId="77777777" w:rsidR="006C4B69" w:rsidRDefault="006C4B69" w:rsidP="006C4B69">
      <w:pPr>
        <w:pStyle w:val="Nincstrkz"/>
        <w:rPr>
          <w:rFonts w:ascii="Times New Roman" w:hAnsi="Times New Roman" w:cs="Times New Roman"/>
          <w:u w:val="single"/>
        </w:rPr>
      </w:pPr>
    </w:p>
    <w:p w14:paraId="041A7E96" w14:textId="77777777" w:rsidR="006C4B69" w:rsidRPr="00687AEB" w:rsidRDefault="006C4B69" w:rsidP="006C4B69">
      <w:pPr>
        <w:pStyle w:val="Nincstrkz"/>
        <w:rPr>
          <w:rFonts w:ascii="Times New Roman" w:hAnsi="Times New Roman" w:cs="Times New Roman"/>
          <w:bCs/>
        </w:rPr>
      </w:pPr>
      <w:r w:rsidRPr="003D0FF4">
        <w:rPr>
          <w:rFonts w:ascii="Times New Roman" w:hAnsi="Times New Roman" w:cs="Times New Roman"/>
          <w:u w:val="single"/>
        </w:rPr>
        <w:t>Tárgy:</w:t>
      </w:r>
      <w:r w:rsidRPr="003D0FF4">
        <w:rPr>
          <w:rFonts w:ascii="Times New Roman" w:hAnsi="Times New Roman" w:cs="Times New Roman"/>
        </w:rPr>
        <w:t xml:space="preserve"> </w:t>
      </w:r>
      <w:r w:rsidRPr="00687AEB">
        <w:rPr>
          <w:rFonts w:ascii="Times New Roman" w:hAnsi="Times New Roman" w:cs="Times New Roman"/>
          <w:bCs/>
        </w:rPr>
        <w:t xml:space="preserve">Önkormányzati tulajdonú telkek eladásával kapcsolatos döntések meghozatala </w:t>
      </w:r>
    </w:p>
    <w:p w14:paraId="0777049B" w14:textId="77777777" w:rsidR="006C4B69" w:rsidRDefault="006C4B69" w:rsidP="006C4B69">
      <w:pPr>
        <w:pStyle w:val="Nincstrkz"/>
        <w:rPr>
          <w:rFonts w:ascii="Times New Roman" w:hAnsi="Times New Roman" w:cs="Times New Roman"/>
          <w:b/>
          <w:bCs/>
        </w:rPr>
      </w:pPr>
    </w:p>
    <w:p w14:paraId="7BF8660D" w14:textId="77777777" w:rsidR="006C4B69" w:rsidRPr="000D5C6B" w:rsidRDefault="006C4B69" w:rsidP="006C4B69">
      <w:pPr>
        <w:pStyle w:val="Nincstrkz"/>
        <w:ind w:left="720"/>
        <w:rPr>
          <w:rFonts w:ascii="Times New Roman" w:hAnsi="Times New Roman" w:cs="Times New Roman"/>
          <w:bCs/>
        </w:rPr>
      </w:pPr>
      <w:r w:rsidRPr="000D5C6B">
        <w:rPr>
          <w:rFonts w:ascii="Times New Roman" w:hAnsi="Times New Roman" w:cs="Times New Roman"/>
          <w:bCs/>
        </w:rPr>
        <w:t>Bükkszentkereszt Község Önkormányzat Képviselő-testülete úgy határozott, hogy a 0</w:t>
      </w:r>
      <w:r>
        <w:rPr>
          <w:rFonts w:ascii="Times New Roman" w:hAnsi="Times New Roman" w:cs="Times New Roman"/>
          <w:bCs/>
        </w:rPr>
        <w:t xml:space="preserve">5/43 hrsz. ingatlanra beérkezett </w:t>
      </w:r>
      <w:r w:rsidRPr="000D5C6B">
        <w:rPr>
          <w:rFonts w:ascii="Times New Roman" w:hAnsi="Times New Roman" w:cs="Times New Roman"/>
          <w:bCs/>
        </w:rPr>
        <w:t>ajánlatot nem fogadja el, egyben felkéri a jeg</w:t>
      </w:r>
      <w:r>
        <w:rPr>
          <w:rFonts w:ascii="Times New Roman" w:hAnsi="Times New Roman" w:cs="Times New Roman"/>
          <w:bCs/>
        </w:rPr>
        <w:t>yzőt, hogy az ajánla</w:t>
      </w:r>
      <w:r w:rsidRPr="000D5C6B">
        <w:rPr>
          <w:rFonts w:ascii="Times New Roman" w:hAnsi="Times New Roman" w:cs="Times New Roman"/>
          <w:bCs/>
        </w:rPr>
        <w:t xml:space="preserve">ttevő </w:t>
      </w:r>
      <w:r>
        <w:rPr>
          <w:rFonts w:ascii="Times New Roman" w:hAnsi="Times New Roman" w:cs="Times New Roman"/>
          <w:bCs/>
        </w:rPr>
        <w:t xml:space="preserve">részére válaszlevélben küldje meg ingatlan vételárára vonatkozó </w:t>
      </w:r>
      <w:r w:rsidRPr="000D5C6B">
        <w:rPr>
          <w:rFonts w:ascii="Times New Roman" w:hAnsi="Times New Roman" w:cs="Times New Roman"/>
          <w:bCs/>
        </w:rPr>
        <w:t>1.200.000ft. vételárat.</w:t>
      </w:r>
    </w:p>
    <w:p w14:paraId="03700653" w14:textId="77777777" w:rsidR="006C4B69" w:rsidRPr="000D5C6B" w:rsidRDefault="006C4B69" w:rsidP="006C4B69">
      <w:pPr>
        <w:pStyle w:val="Nincstrkz"/>
        <w:ind w:firstLine="708"/>
        <w:rPr>
          <w:rFonts w:ascii="Times New Roman" w:hAnsi="Times New Roman" w:cs="Times New Roman"/>
          <w:bCs/>
        </w:rPr>
      </w:pPr>
      <w:r w:rsidRPr="000D5C6B">
        <w:rPr>
          <w:rFonts w:ascii="Times New Roman" w:hAnsi="Times New Roman" w:cs="Times New Roman"/>
          <w:bCs/>
        </w:rPr>
        <w:t>Határidő: értelem szerint</w:t>
      </w:r>
    </w:p>
    <w:p w14:paraId="7BAF4C88" w14:textId="77777777" w:rsidR="006C4B69" w:rsidRDefault="006C4B69" w:rsidP="006C4B69">
      <w:pPr>
        <w:pStyle w:val="Nincstrkz"/>
        <w:ind w:firstLine="708"/>
        <w:rPr>
          <w:rFonts w:ascii="Times New Roman" w:hAnsi="Times New Roman" w:cs="Times New Roman"/>
          <w:bCs/>
        </w:rPr>
      </w:pPr>
      <w:r w:rsidRPr="000D5C6B">
        <w:rPr>
          <w:rFonts w:ascii="Times New Roman" w:hAnsi="Times New Roman" w:cs="Times New Roman"/>
          <w:bCs/>
        </w:rPr>
        <w:t>Felelős: jegyző</w:t>
      </w:r>
    </w:p>
    <w:p w14:paraId="0F17E7F5" w14:textId="77777777" w:rsidR="006C4B69" w:rsidRDefault="006C4B69" w:rsidP="006C4B69">
      <w:pPr>
        <w:pStyle w:val="Nincstrkz"/>
        <w:ind w:firstLine="708"/>
        <w:rPr>
          <w:rFonts w:ascii="Times New Roman" w:hAnsi="Times New Roman" w:cs="Times New Roman"/>
          <w:bCs/>
        </w:rPr>
      </w:pPr>
    </w:p>
    <w:p w14:paraId="11E586C9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2E"/>
    <w:rsid w:val="00003962"/>
    <w:rsid w:val="00287C65"/>
    <w:rsid w:val="006C4B69"/>
    <w:rsid w:val="00704F2E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AC1DC-BEC0-480D-9BA2-B56B943F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04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04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04F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04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04F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04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04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04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04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704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04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04F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04F2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04F2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04F2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04F2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04F2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04F2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04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04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04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04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04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04F2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04F2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04F2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04F2E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6C4B69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6C4B69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442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2025-08-01T10:29:00Z</dcterms:created>
  <dcterms:modified xsi:type="dcterms:W3CDTF">2025-08-01T10:29:00Z</dcterms:modified>
</cp:coreProperties>
</file>