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5F00" w14:textId="77777777" w:rsidR="007544CD" w:rsidRPr="00481EE1" w:rsidRDefault="007544CD" w:rsidP="007544CD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481EE1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32CA66A8" w14:textId="77777777" w:rsidR="007544CD" w:rsidRPr="00481EE1" w:rsidRDefault="007544CD" w:rsidP="007544CD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84</w:t>
      </w:r>
      <w:r w:rsidRPr="00481EE1">
        <w:rPr>
          <w:rFonts w:ascii="Times New Roman" w:hAnsi="Times New Roman" w:cs="Times New Roman"/>
          <w:b/>
          <w:u w:val="single"/>
        </w:rPr>
        <w:t>/ 2022 (</w:t>
      </w:r>
      <w:r>
        <w:rPr>
          <w:rFonts w:ascii="Times New Roman" w:hAnsi="Times New Roman" w:cs="Times New Roman"/>
          <w:b/>
          <w:u w:val="single"/>
        </w:rPr>
        <w:t>XI.25</w:t>
      </w:r>
      <w:r w:rsidRPr="00481EE1">
        <w:rPr>
          <w:rFonts w:ascii="Times New Roman" w:hAnsi="Times New Roman" w:cs="Times New Roman"/>
          <w:b/>
          <w:u w:val="single"/>
        </w:rPr>
        <w:t>) Önkormányzati Határozata</w:t>
      </w:r>
    </w:p>
    <w:p w14:paraId="19D104FD" w14:textId="77777777" w:rsidR="007544CD" w:rsidRPr="009C760E" w:rsidRDefault="007544CD" w:rsidP="00754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</w:rPr>
      </w:pPr>
    </w:p>
    <w:p w14:paraId="02B91C1B" w14:textId="77777777" w:rsidR="007544CD" w:rsidRPr="009C760E" w:rsidRDefault="007544CD" w:rsidP="00754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</w:rPr>
      </w:pPr>
      <w:r w:rsidRPr="009C760E">
        <w:rPr>
          <w:rFonts w:ascii="Times New Roman" w:eastAsia="Times New Roman" w:hAnsi="Times New Roman" w:cs="Times New Roman"/>
          <w:b/>
          <w:bCs/>
          <w:sz w:val="24"/>
          <w:u w:val="single"/>
        </w:rPr>
        <w:t>Tárgy</w:t>
      </w:r>
      <w:r w:rsidRPr="009C760E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Árajánlat elfogadása Rókafarm 059/13 és 059/15 helyrajzi számú ingatlanra</w:t>
      </w:r>
    </w:p>
    <w:p w14:paraId="1277E225" w14:textId="77777777" w:rsidR="007544CD" w:rsidRDefault="007544CD" w:rsidP="007544CD">
      <w:pPr>
        <w:jc w:val="both"/>
        <w:rPr>
          <w:rFonts w:ascii="Times New Roman" w:eastAsia="Times New Roman" w:hAnsi="Times New Roman" w:cs="Times New Roman"/>
          <w:sz w:val="24"/>
        </w:rPr>
      </w:pPr>
      <w:r w:rsidRPr="009C760E">
        <w:rPr>
          <w:rFonts w:ascii="Times New Roman" w:eastAsia="Times New Roman" w:hAnsi="Times New Roman" w:cs="Times New Roman"/>
          <w:sz w:val="24"/>
        </w:rPr>
        <w:t>Bükkszentkereszt Község Önkormányzatának Képviselő-testülete</w:t>
      </w:r>
      <w:r>
        <w:rPr>
          <w:rFonts w:ascii="Times New Roman" w:eastAsia="Times New Roman" w:hAnsi="Times New Roman" w:cs="Times New Roman"/>
          <w:sz w:val="24"/>
        </w:rPr>
        <w:t xml:space="preserve"> a fenti tárgyú előterjesztést megtárgyalta és az alábbi határozatot hozta:</w:t>
      </w:r>
    </w:p>
    <w:p w14:paraId="1C2B70F9" w14:textId="77777777" w:rsidR="007544CD" w:rsidRDefault="007544CD" w:rsidP="007544C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Bükkszentkereszt Község Önkormányzat Képviselő-testülete az önkormányzat 100 %-os tulajdonában álló Rókafarm 059/13 és 059/15 helyrajzi számú ingatlanra Sándor Ádám 3 000 </w:t>
      </w:r>
      <w:proofErr w:type="gramStart"/>
      <w:r>
        <w:rPr>
          <w:rFonts w:ascii="Times New Roman" w:eastAsia="Times New Roman" w:hAnsi="Times New Roman" w:cs="Times New Roman"/>
          <w:sz w:val="24"/>
        </w:rPr>
        <w:t>000 ,</w:t>
      </w:r>
      <w:proofErr w:type="gramEnd"/>
      <w:r>
        <w:rPr>
          <w:rFonts w:ascii="Times New Roman" w:eastAsia="Times New Roman" w:hAnsi="Times New Roman" w:cs="Times New Roman"/>
          <w:sz w:val="24"/>
        </w:rPr>
        <w:t>- Ft-os (azaz hárommillió forint) vételi ajánlatát fogadja el.</w:t>
      </w:r>
    </w:p>
    <w:p w14:paraId="4999CE88" w14:textId="77777777" w:rsidR="007544CD" w:rsidRDefault="007544CD" w:rsidP="007544C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képviselő-testület felhatalmazza a polgármestert a fenti tárgyú ingatlanra vonatkozó adásvételi szerződés aláírására. </w:t>
      </w:r>
    </w:p>
    <w:p w14:paraId="2C951B96" w14:textId="77777777" w:rsidR="007544CD" w:rsidRDefault="007544CD" w:rsidP="007544C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Határidő: 2022. december 31.</w:t>
      </w:r>
    </w:p>
    <w:p w14:paraId="6F501DB6" w14:textId="77777777" w:rsidR="007544CD" w:rsidRPr="008D425D" w:rsidRDefault="007544CD" w:rsidP="007544C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Felelős: polgármester</w:t>
      </w:r>
    </w:p>
    <w:p w14:paraId="60F64ED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FA"/>
    <w:rsid w:val="00287C65"/>
    <w:rsid w:val="002D108A"/>
    <w:rsid w:val="003934FA"/>
    <w:rsid w:val="007544C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69655-DB4E-4739-9F9E-749A3547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44C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934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34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34F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34F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34F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34F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34F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34F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34F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93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3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3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34F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34F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34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34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34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34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3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93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34F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93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34F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934F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34F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934F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34F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544C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7544CD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2025-08-01T10:53:00Z</dcterms:created>
  <dcterms:modified xsi:type="dcterms:W3CDTF">2025-08-01T10:53:00Z</dcterms:modified>
</cp:coreProperties>
</file>