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41A7" w14:textId="77777777" w:rsidR="00483737" w:rsidRPr="002B7997" w:rsidRDefault="00483737" w:rsidP="00483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66070818"/>
      <w:r w:rsidRPr="002B7997">
        <w:rPr>
          <w:rFonts w:ascii="Times New Roman" w:hAnsi="Times New Roman" w:cs="Times New Roman"/>
          <w:b/>
          <w:bCs/>
          <w:sz w:val="24"/>
          <w:szCs w:val="24"/>
          <w:u w:val="single"/>
        </w:rPr>
        <w:t>Bükkszentkereszt Község Önkormányzata Képviselő-testületének</w:t>
      </w:r>
    </w:p>
    <w:p w14:paraId="22A34F94" w14:textId="77777777" w:rsidR="00483737" w:rsidRPr="002B7997" w:rsidRDefault="00483737" w:rsidP="00483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79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31/2024. (V.7) határozata</w:t>
      </w:r>
    </w:p>
    <w:p w14:paraId="6E30A52C" w14:textId="77777777" w:rsidR="00483737" w:rsidRPr="002B7997" w:rsidRDefault="00483737" w:rsidP="004837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B7997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2B79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B7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Javaslat</w:t>
      </w:r>
      <w:proofErr w:type="gramEnd"/>
      <w:r w:rsidRPr="002B7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telekalakítással vegyes adásvételi szerződés megkötésére</w:t>
      </w:r>
    </w:p>
    <w:bookmarkEnd w:id="0"/>
    <w:p w14:paraId="5B3D82F7" w14:textId="77777777" w:rsidR="00483737" w:rsidRPr="002B7997" w:rsidRDefault="00483737" w:rsidP="00483737">
      <w:pPr>
        <w:spacing w:after="0" w:line="240" w:lineRule="auto"/>
        <w:jc w:val="center"/>
      </w:pPr>
    </w:p>
    <w:p w14:paraId="61D632D7" w14:textId="77777777" w:rsidR="00483737" w:rsidRDefault="00483737" w:rsidP="00483737">
      <w:pPr>
        <w:rPr>
          <w:rFonts w:ascii="Times New Roman" w:hAnsi="Times New Roman" w:cs="Times New Roman"/>
        </w:rPr>
      </w:pPr>
      <w:r w:rsidRPr="00F7203A">
        <w:rPr>
          <w:rFonts w:ascii="Times New Roman" w:hAnsi="Times New Roman" w:cs="Times New Roman"/>
        </w:rPr>
        <w:t xml:space="preserve">Bükkszentkereszt Község Önkormányzat Képviselő-testülete úgy határozott, hogy </w:t>
      </w:r>
      <w:r>
        <w:rPr>
          <w:rFonts w:ascii="Times New Roman" w:hAnsi="Times New Roman" w:cs="Times New Roman"/>
        </w:rPr>
        <w:t xml:space="preserve"> </w:t>
      </w:r>
      <w:r w:rsidRPr="00F720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F7203A">
        <w:rPr>
          <w:rFonts w:ascii="Times New Roman" w:hAnsi="Times New Roman" w:cs="Times New Roman"/>
        </w:rPr>
        <w:t>elekalakítással vegyes adásvételi szerződés</w:t>
      </w:r>
      <w:r>
        <w:rPr>
          <w:rFonts w:ascii="Times New Roman" w:hAnsi="Times New Roman" w:cs="Times New Roman"/>
        </w:rPr>
        <w:t xml:space="preserve">t az ismertetett tartalommal jóváhagyja. </w:t>
      </w:r>
    </w:p>
    <w:p w14:paraId="71695EA2" w14:textId="77777777" w:rsidR="00483737" w:rsidRDefault="00483737" w:rsidP="00483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felhatalmazza a polgármestert a szerződés aláírására. </w:t>
      </w:r>
    </w:p>
    <w:p w14:paraId="726068B5" w14:textId="77777777" w:rsidR="00483737" w:rsidRDefault="00483737" w:rsidP="00483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1DCA91CA" w14:textId="779DCB55" w:rsidR="00287C65" w:rsidRDefault="00483737" w:rsidP="00483737">
      <w:r>
        <w:rPr>
          <w:rFonts w:ascii="Times New Roman" w:hAnsi="Times New Roman" w:cs="Times New Roman"/>
        </w:rPr>
        <w:t>Felelős: Solymosi Konrád Ferenc polgármester</w:t>
      </w:r>
      <w:r w:rsidRPr="00F7203A">
        <w:rPr>
          <w:rFonts w:ascii="Times New Roman" w:hAnsi="Times New Roman" w:cs="Times New Roman"/>
        </w:rPr>
        <w:br/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FC"/>
    <w:rsid w:val="00287C65"/>
    <w:rsid w:val="00467AFC"/>
    <w:rsid w:val="00483737"/>
    <w:rsid w:val="00DE7E21"/>
    <w:rsid w:val="00EB04DA"/>
    <w:rsid w:val="00ED0B04"/>
    <w:rsid w:val="00F3468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2621-F2B0-419C-93B5-2260D8A2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73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67A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7A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7A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7A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7A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7A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7A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7A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7A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6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7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7AF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7AF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7A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7A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7A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7A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7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6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7AF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6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7AF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67A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7AF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67AF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7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2025-08-01T07:51:00Z</dcterms:created>
  <dcterms:modified xsi:type="dcterms:W3CDTF">2025-08-01T07:51:00Z</dcterms:modified>
</cp:coreProperties>
</file>