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738A5" w14:textId="77777777" w:rsidR="002A0EAC" w:rsidRPr="00487803" w:rsidRDefault="002A0EAC" w:rsidP="002A0EAC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  <w:r w:rsidRPr="00487803">
        <w:rPr>
          <w:rFonts w:ascii="Times New Roman" w:hAnsi="Times New Roman" w:cs="Times New Roman"/>
          <w:b/>
          <w:bCs/>
          <w:u w:val="single"/>
        </w:rPr>
        <w:t>Bükkszentkereszt Község Önkormányzat Képviselő-testületének</w:t>
      </w:r>
    </w:p>
    <w:p w14:paraId="5395034F" w14:textId="77777777" w:rsidR="002A0EAC" w:rsidRPr="00487803" w:rsidRDefault="002A0EAC" w:rsidP="002A0EAC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  <w:r w:rsidRPr="00487803">
        <w:rPr>
          <w:rFonts w:ascii="Times New Roman" w:hAnsi="Times New Roman" w:cs="Times New Roman"/>
          <w:b/>
          <w:bCs/>
          <w:u w:val="single"/>
        </w:rPr>
        <w:t>71/2024. (IX.3) Önkormányzati Határozata</w:t>
      </w:r>
    </w:p>
    <w:p w14:paraId="16ACC0CC" w14:textId="77777777" w:rsidR="002A0EAC" w:rsidRDefault="002A0EAC" w:rsidP="002A0EAC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C6D1671" w14:textId="77777777" w:rsidR="002A0EAC" w:rsidRPr="00DA24FA" w:rsidRDefault="002A0EAC" w:rsidP="002A0EAC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/>
          <w:color w:val="222222"/>
        </w:rPr>
      </w:pPr>
      <w:r w:rsidRPr="00DA24FA">
        <w:rPr>
          <w:rFonts w:ascii="Times New Roman" w:hAnsi="Times New Roman"/>
          <w:u w:val="single"/>
        </w:rPr>
        <w:t>Tárgy</w:t>
      </w:r>
      <w:r w:rsidRPr="00DA24FA">
        <w:rPr>
          <w:rFonts w:ascii="Times New Roman" w:hAnsi="Times New Roman"/>
        </w:rPr>
        <w:t xml:space="preserve">: </w:t>
      </w:r>
      <w:bookmarkStart w:id="0" w:name="_Hlk175746017"/>
      <w:r w:rsidRPr="00DA24FA">
        <w:rPr>
          <w:rFonts w:ascii="Times New Roman" w:eastAsia="Times New Roman" w:hAnsi="Times New Roman"/>
          <w:color w:val="222222"/>
        </w:rPr>
        <w:t>Javaslat az önkormányzatok rendkívüli támogatására kiírt pályázati kiírás keretében Bükkszentkereszt Község Önkormányzata által történő pályázat benyújtására</w:t>
      </w:r>
    </w:p>
    <w:bookmarkEnd w:id="0"/>
    <w:p w14:paraId="0002E012" w14:textId="77777777" w:rsidR="002A0EAC" w:rsidRPr="00DA24FA" w:rsidRDefault="002A0EAC" w:rsidP="002A0EAC">
      <w:pPr>
        <w:rPr>
          <w:rFonts w:ascii="Times New Roman" w:hAnsi="Times New Roman" w:cs="Times New Roman"/>
        </w:rPr>
      </w:pPr>
      <w:r w:rsidRPr="00DA24FA">
        <w:rPr>
          <w:rFonts w:ascii="Times New Roman" w:hAnsi="Times New Roman" w:cs="Times New Roman"/>
        </w:rPr>
        <w:t xml:space="preserve">Bükkszentkereszt Község Önkormányzat Képviselő-testülete megtárgyalta fenti tárgyú előterjesztést és az alábbi döntést hozza: </w:t>
      </w:r>
    </w:p>
    <w:p w14:paraId="095ABF20" w14:textId="77777777" w:rsidR="002A0EAC" w:rsidRDefault="002A0EAC" w:rsidP="002A0EAC">
      <w:pPr>
        <w:pStyle w:val="Listaszerbekezds"/>
        <w:numPr>
          <w:ilvl w:val="0"/>
          <w:numId w:val="1"/>
        </w:numPr>
        <w:spacing w:after="160" w:line="254" w:lineRule="auto"/>
        <w:jc w:val="both"/>
        <w:rPr>
          <w:rFonts w:ascii="Times New Roman" w:hAnsi="Times New Roman"/>
        </w:rPr>
      </w:pPr>
      <w:r w:rsidRPr="00F93C03">
        <w:rPr>
          <w:rFonts w:ascii="Times New Roman" w:hAnsi="Times New Roman"/>
        </w:rPr>
        <w:t>Bükkszentkereszt Község Önkormányzat Képviselő-testülete a 20</w:t>
      </w:r>
      <w:r>
        <w:rPr>
          <w:rFonts w:ascii="Times New Roman" w:hAnsi="Times New Roman"/>
        </w:rPr>
        <w:t>24</w:t>
      </w:r>
      <w:r w:rsidRPr="00F93C03">
        <w:rPr>
          <w:rFonts w:ascii="Times New Roman" w:hAnsi="Times New Roman"/>
        </w:rPr>
        <w:t>. évi központi költségvetéséről szóló 20</w:t>
      </w:r>
      <w:r>
        <w:rPr>
          <w:rFonts w:ascii="Times New Roman" w:hAnsi="Times New Roman"/>
        </w:rPr>
        <w:t>23</w:t>
      </w:r>
      <w:r w:rsidRPr="00F93C03">
        <w:rPr>
          <w:rFonts w:ascii="Times New Roman" w:hAnsi="Times New Roman"/>
        </w:rPr>
        <w:t xml:space="preserve">. évi </w:t>
      </w:r>
      <w:r>
        <w:rPr>
          <w:rFonts w:ascii="Times New Roman" w:hAnsi="Times New Roman"/>
        </w:rPr>
        <w:t>LV</w:t>
      </w:r>
      <w:r w:rsidRPr="00F93C03">
        <w:rPr>
          <w:rFonts w:ascii="Times New Roman" w:hAnsi="Times New Roman"/>
        </w:rPr>
        <w:t xml:space="preserve">. törvény 3. mellékletének </w:t>
      </w:r>
      <w:r>
        <w:rPr>
          <w:rFonts w:ascii="Times New Roman" w:hAnsi="Times New Roman"/>
        </w:rPr>
        <w:t xml:space="preserve">2.1.5 pontja </w:t>
      </w:r>
      <w:r w:rsidRPr="00F93C03">
        <w:rPr>
          <w:rFonts w:ascii="Times New Roman" w:hAnsi="Times New Roman"/>
        </w:rPr>
        <w:t>alapján pályázatot nyújt be a települési önkormányzatok rendkívüli költségvetési támogatására, az önkormányzat feladatai ellátását veszélyeztető helyzet elhárítása érdekében, és az önkormányzat működőképességének megőrzése céljából.</w:t>
      </w:r>
    </w:p>
    <w:p w14:paraId="7962E505" w14:textId="77777777" w:rsidR="002A0EAC" w:rsidRPr="007B5C2A" w:rsidRDefault="002A0EAC" w:rsidP="002A0EAC">
      <w:pPr>
        <w:pStyle w:val="Listaszerbekezds"/>
        <w:spacing w:line="254" w:lineRule="auto"/>
        <w:jc w:val="both"/>
        <w:rPr>
          <w:rFonts w:ascii="Times New Roman" w:hAnsi="Times New Roman"/>
        </w:rPr>
      </w:pPr>
    </w:p>
    <w:p w14:paraId="61F8F9E8" w14:textId="77777777" w:rsidR="002A0EAC" w:rsidRPr="007B5C2A" w:rsidRDefault="002A0EAC" w:rsidP="002A0EAC">
      <w:pPr>
        <w:pStyle w:val="Listaszerbekezds"/>
        <w:numPr>
          <w:ilvl w:val="0"/>
          <w:numId w:val="1"/>
        </w:numPr>
        <w:spacing w:after="160" w:line="254" w:lineRule="auto"/>
        <w:jc w:val="both"/>
        <w:rPr>
          <w:rFonts w:ascii="Times New Roman" w:hAnsi="Times New Roman"/>
        </w:rPr>
      </w:pPr>
      <w:r w:rsidRPr="00F93C03">
        <w:rPr>
          <w:rFonts w:ascii="Times New Roman" w:hAnsi="Times New Roman"/>
        </w:rPr>
        <w:t>Bükkszentkereszt Község Önkormányzat Képviselő-testület felkéri polgármesterét, hogy a jelen határozat 1. pontja alapján Bükkszentkereszt Község 20</w:t>
      </w:r>
      <w:r>
        <w:rPr>
          <w:rFonts w:ascii="Times New Roman" w:hAnsi="Times New Roman"/>
        </w:rPr>
        <w:t>24</w:t>
      </w:r>
      <w:r w:rsidRPr="00F93C03">
        <w:rPr>
          <w:rFonts w:ascii="Times New Roman" w:hAnsi="Times New Roman"/>
        </w:rPr>
        <w:t>. évi települési önkormányzatok rendkívüli t</w:t>
      </w:r>
      <w:r>
        <w:rPr>
          <w:rFonts w:ascii="Times New Roman" w:hAnsi="Times New Roman"/>
        </w:rPr>
        <w:t xml:space="preserve">ámogatása pályázatát nyújtsa be, </w:t>
      </w:r>
      <w:r w:rsidRPr="00B93A9E">
        <w:rPr>
          <w:rFonts w:ascii="Times New Roman" w:hAnsi="Times New Roman"/>
        </w:rPr>
        <w:t xml:space="preserve">továbbá felhatalmazza </w:t>
      </w:r>
      <w:r>
        <w:rPr>
          <w:rFonts w:ascii="Times New Roman" w:hAnsi="Times New Roman"/>
        </w:rPr>
        <w:t xml:space="preserve">a </w:t>
      </w:r>
      <w:r w:rsidRPr="00B93A9E">
        <w:rPr>
          <w:rFonts w:ascii="Times New Roman" w:hAnsi="Times New Roman"/>
        </w:rPr>
        <w:t>po</w:t>
      </w:r>
      <w:r>
        <w:rPr>
          <w:rFonts w:ascii="Times New Roman" w:hAnsi="Times New Roman"/>
        </w:rPr>
        <w:t>l</w:t>
      </w:r>
      <w:r w:rsidRPr="00B93A9E">
        <w:rPr>
          <w:rFonts w:ascii="Times New Roman" w:hAnsi="Times New Roman"/>
        </w:rPr>
        <w:t xml:space="preserve">gármesterét a pályázat </w:t>
      </w:r>
      <w:r>
        <w:rPr>
          <w:rFonts w:ascii="Times New Roman" w:hAnsi="Times New Roman"/>
        </w:rPr>
        <w:t>teljes</w:t>
      </w:r>
      <w:r w:rsidRPr="00B93A9E">
        <w:rPr>
          <w:rFonts w:ascii="Times New Roman" w:hAnsi="Times New Roman"/>
        </w:rPr>
        <w:t xml:space="preserve"> körű lebonyolítására</w:t>
      </w:r>
    </w:p>
    <w:p w14:paraId="27981B37" w14:textId="77777777" w:rsidR="002A0EAC" w:rsidRPr="004B3D6E" w:rsidRDefault="002A0EAC" w:rsidP="002A0EAC">
      <w:pPr>
        <w:pStyle w:val="Nincstrkz"/>
        <w:jc w:val="center"/>
        <w:rPr>
          <w:rFonts w:ascii="Times New Roman" w:hAnsi="Times New Roman" w:cs="Times New Roman"/>
        </w:rPr>
      </w:pPr>
      <w:r w:rsidRPr="004B3D6E">
        <w:rPr>
          <w:rFonts w:ascii="Times New Roman" w:hAnsi="Times New Roman" w:cs="Times New Roman"/>
          <w:b/>
        </w:rPr>
        <w:t>Felelős</w:t>
      </w:r>
      <w:r w:rsidRPr="004B3D6E">
        <w:rPr>
          <w:rFonts w:ascii="Times New Roman" w:hAnsi="Times New Roman" w:cs="Times New Roman"/>
        </w:rPr>
        <w:t>: Solymosi Konrád Ferenc polgármester,</w:t>
      </w:r>
    </w:p>
    <w:p w14:paraId="1158CFF8" w14:textId="77777777" w:rsidR="002A0EAC" w:rsidRDefault="002A0EAC" w:rsidP="002A0EAC">
      <w:pPr>
        <w:pStyle w:val="Nincstrkz"/>
        <w:jc w:val="center"/>
        <w:rPr>
          <w:rFonts w:ascii="Times New Roman" w:hAnsi="Times New Roman" w:cs="Times New Roman"/>
        </w:rPr>
      </w:pPr>
      <w:r w:rsidRPr="004B3D6E">
        <w:rPr>
          <w:rFonts w:ascii="Times New Roman" w:hAnsi="Times New Roman" w:cs="Times New Roman"/>
          <w:b/>
        </w:rPr>
        <w:t>Határidő</w:t>
      </w:r>
      <w:r w:rsidRPr="004B3D6E">
        <w:rPr>
          <w:rFonts w:ascii="Times New Roman" w:hAnsi="Times New Roman" w:cs="Times New Roman"/>
        </w:rPr>
        <w:t>: azonnal, illetve értelem szerint</w:t>
      </w:r>
    </w:p>
    <w:p w14:paraId="6982859B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00AE0"/>
    <w:multiLevelType w:val="hybridMultilevel"/>
    <w:tmpl w:val="9FFAA8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004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56"/>
    <w:rsid w:val="00287C65"/>
    <w:rsid w:val="002A0EAC"/>
    <w:rsid w:val="0049507E"/>
    <w:rsid w:val="004B4656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81D48-D000-46DF-A0D3-5945A642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0EAC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B4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B4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B46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B46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B46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B46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B46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B46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B46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4B4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B4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B46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B465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B465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B465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B465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B465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B465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B46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B4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B46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B4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B4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B4656"/>
    <w:rPr>
      <w:i/>
      <w:iCs/>
      <w:color w:val="404040" w:themeColor="text1" w:themeTint="BF"/>
    </w:rPr>
  </w:style>
  <w:style w:type="paragraph" w:styleId="Listaszerbekezds">
    <w:name w:val="List Paragraph"/>
    <w:aliases w:val="Welt L,Bullet_1,lista_2,List Paragraph,Színes lista – 1. jelölőszín1,List Paragraph à moi,Számozott lista 1,Eszeri felsorolás,FooterText,numbered,Paragraphe de liste1,Bulletr List Paragraph,列出段落,列出段落1,Listeafsnit1,リスト段落1,bekezdés1"/>
    <w:basedOn w:val="Norml"/>
    <w:link w:val="ListaszerbekezdsChar"/>
    <w:uiPriority w:val="34"/>
    <w:qFormat/>
    <w:rsid w:val="004B465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B465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B4656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2A0EAC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2A0EAC"/>
    <w:rPr>
      <w:rFonts w:eastAsiaTheme="minorEastAsia"/>
      <w:kern w:val="0"/>
      <w:lang w:eastAsia="hu-HU"/>
      <w14:ligatures w14:val="none"/>
    </w:rPr>
  </w:style>
  <w:style w:type="character" w:customStyle="1" w:styleId="ListaszerbekezdsChar">
    <w:name w:val="Listaszerű bekezdés Char"/>
    <w:aliases w:val="Welt L Char,Bullet_1 Char,lista_2 Char,List Paragraph Char,Színes lista – 1. jelölőszín1 Char,List Paragraph à moi Char,Számozott lista 1 Char,Eszeri felsorolás Char,FooterText Char,numbered Char,Paragraphe de liste1 Char"/>
    <w:link w:val="Listaszerbekezds"/>
    <w:uiPriority w:val="34"/>
    <w:qFormat/>
    <w:locked/>
    <w:rsid w:val="002A0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2025-08-01T07:20:00Z</dcterms:created>
  <dcterms:modified xsi:type="dcterms:W3CDTF">2025-08-01T07:20:00Z</dcterms:modified>
</cp:coreProperties>
</file>