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F803" w14:textId="77777777" w:rsidR="004A12F2" w:rsidRPr="00DC6B00" w:rsidRDefault="004A12F2" w:rsidP="004A12F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84635603"/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62707902" w14:textId="77777777" w:rsidR="004A12F2" w:rsidRPr="00DC6B00" w:rsidRDefault="004A12F2" w:rsidP="004A12F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101</w:t>
      </w:r>
      <w:r w:rsidRPr="00DC6B00">
        <w:rPr>
          <w:rFonts w:ascii="Times New Roman" w:hAnsi="Times New Roman" w:cs="Times New Roman"/>
          <w:b/>
          <w:sz w:val="24"/>
          <w:szCs w:val="24"/>
          <w:u w:val="single"/>
        </w:rPr>
        <w:t>/2024 (XI.27) Önkormányzati Határozata</w:t>
      </w:r>
    </w:p>
    <w:p w14:paraId="0FDF2D8D" w14:textId="77777777" w:rsidR="004A12F2" w:rsidRPr="00DC6B00" w:rsidRDefault="004A12F2" w:rsidP="004A12F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E33C4E" w14:textId="77777777" w:rsidR="004A12F2" w:rsidRPr="00CC273A" w:rsidRDefault="004A12F2" w:rsidP="004A12F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C273A">
        <w:rPr>
          <w:rFonts w:ascii="Times New Roman" w:hAnsi="Times New Roman" w:cs="Times New Roman"/>
          <w:b/>
          <w:sz w:val="24"/>
          <w:szCs w:val="24"/>
        </w:rPr>
        <w:t>Tárgy:</w:t>
      </w:r>
      <w:r w:rsidRPr="00CC273A">
        <w:rPr>
          <w:rFonts w:ascii="Times New Roman" w:hAnsi="Times New Roman" w:cs="Times New Roman"/>
          <w:sz w:val="24"/>
          <w:szCs w:val="24"/>
        </w:rPr>
        <w:t xml:space="preserve"> Javaslat önkormányzati tulajdonú </w:t>
      </w:r>
      <w:r w:rsidRPr="00CC273A">
        <w:rPr>
          <w:rFonts w:ascii="Times New Roman" w:hAnsi="Times New Roman" w:cs="Times New Roman"/>
          <w:bCs/>
          <w:sz w:val="24"/>
          <w:szCs w:val="24"/>
        </w:rPr>
        <w:t>488/1 helyrajzi számú ingatlan</w:t>
      </w:r>
      <w:r w:rsidRPr="00CC2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73A">
        <w:rPr>
          <w:rFonts w:ascii="Times New Roman" w:hAnsi="Times New Roman" w:cs="Times New Roman"/>
          <w:sz w:val="24"/>
          <w:szCs w:val="24"/>
        </w:rPr>
        <w:t>hirdetmény útján történő értékesítésére</w:t>
      </w:r>
    </w:p>
    <w:bookmarkEnd w:id="0"/>
    <w:p w14:paraId="4B8D847B" w14:textId="77777777" w:rsidR="004A12F2" w:rsidRPr="00CC273A" w:rsidRDefault="004A12F2" w:rsidP="004A12F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F203E2D" w14:textId="77777777" w:rsidR="004A12F2" w:rsidRDefault="004A12F2" w:rsidP="004A12F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C273A">
        <w:rPr>
          <w:rFonts w:ascii="Times New Roman" w:hAnsi="Times New Roman" w:cs="Times New Roman"/>
          <w:sz w:val="24"/>
          <w:szCs w:val="24"/>
        </w:rPr>
        <w:t xml:space="preserve">Bükkszentkereszt Község Önkormányzata úgy határozott, hogy az önkormányzati tulajdonban lévő 488/1 helyrajzi számú </w:t>
      </w:r>
      <w:proofErr w:type="gramStart"/>
      <w:r w:rsidRPr="00CC273A">
        <w:rPr>
          <w:rFonts w:ascii="Times New Roman" w:hAnsi="Times New Roman" w:cs="Times New Roman"/>
          <w:sz w:val="24"/>
          <w:szCs w:val="24"/>
        </w:rPr>
        <w:t>ingatlant  Bükkszentkereszt</w:t>
      </w:r>
      <w:proofErr w:type="gramEnd"/>
      <w:r w:rsidRPr="00CC273A">
        <w:rPr>
          <w:rFonts w:ascii="Times New Roman" w:hAnsi="Times New Roman" w:cs="Times New Roman"/>
          <w:sz w:val="24"/>
          <w:szCs w:val="24"/>
        </w:rPr>
        <w:t xml:space="preserve"> Község Képviselő-testületének az önkormányzat vagyonáról és a vagyonnal való gazdálkodás szabályairól szóló 4/2013. (II.14.) önkormányzati rendelete 10 § (4) bekezdése alapján a hirdetmény útján értékesíti. A határozat melléklete szerinti hirdetményt a helyben szokásos módon (az önkormányzat honlapján, illetve hirdetőtábláján) szükséges közzétenni. </w:t>
      </w:r>
    </w:p>
    <w:p w14:paraId="62FDEF81" w14:textId="77777777" w:rsidR="004A12F2" w:rsidRPr="00CC273A" w:rsidRDefault="004A12F2" w:rsidP="004A12F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2DA19AE" w14:textId="77777777" w:rsidR="004A12F2" w:rsidRPr="00CC273A" w:rsidRDefault="004A12F2" w:rsidP="004A12F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CC273A">
        <w:rPr>
          <w:rFonts w:ascii="Times New Roman" w:hAnsi="Times New Roman" w:cs="Times New Roman"/>
          <w:sz w:val="24"/>
          <w:szCs w:val="24"/>
        </w:rPr>
        <w:t>Határidő: azonnal</w:t>
      </w:r>
    </w:p>
    <w:p w14:paraId="3E48D8DC" w14:textId="4417FEAE" w:rsidR="00287C65" w:rsidRDefault="004A12F2" w:rsidP="004A12F2">
      <w:r w:rsidRPr="00CC273A">
        <w:rPr>
          <w:rFonts w:ascii="Times New Roman" w:hAnsi="Times New Roman" w:cs="Times New Roman"/>
          <w:sz w:val="24"/>
          <w:szCs w:val="24"/>
        </w:rPr>
        <w:t>Felelős: Solymosi Konrád Ferenc polgármester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4D"/>
    <w:rsid w:val="00287C65"/>
    <w:rsid w:val="004A12F2"/>
    <w:rsid w:val="00B41E4D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4694E-7F70-4B2C-A9F8-28E08FE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12F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41E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1E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1E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1E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1E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1E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1E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1E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1E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41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1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1E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1E4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1E4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1E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1E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1E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1E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1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4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1E4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41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1E4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41E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1E4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41E4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1E4D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4A12F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4A12F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2025-08-01T07:49:00Z</dcterms:created>
  <dcterms:modified xsi:type="dcterms:W3CDTF">2025-08-01T07:49:00Z</dcterms:modified>
</cp:coreProperties>
</file>