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AD75" w14:textId="77777777" w:rsidR="009E2877" w:rsidRPr="009F558C" w:rsidRDefault="009E2877" w:rsidP="009E2877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21</w:t>
      </w:r>
      <w:r w:rsidRPr="009F558C">
        <w:rPr>
          <w:rFonts w:ascii="Times New Roman" w:eastAsia="Calibri" w:hAnsi="Times New Roman" w:cs="Times New Roman"/>
          <w:b/>
          <w:u w:val="single"/>
        </w:rPr>
        <w:t>/20</w:t>
      </w:r>
      <w:r>
        <w:rPr>
          <w:rFonts w:ascii="Times New Roman" w:eastAsia="Calibri" w:hAnsi="Times New Roman" w:cs="Times New Roman"/>
          <w:b/>
          <w:u w:val="single"/>
        </w:rPr>
        <w:t>25</w:t>
      </w:r>
      <w:r w:rsidRPr="009F558C">
        <w:rPr>
          <w:rFonts w:ascii="Times New Roman" w:eastAsia="Calibri" w:hAnsi="Times New Roman" w:cs="Times New Roman"/>
          <w:b/>
          <w:u w:val="single"/>
        </w:rPr>
        <w:t>.(</w:t>
      </w:r>
      <w:r>
        <w:rPr>
          <w:rFonts w:ascii="Times New Roman" w:eastAsia="Calibri" w:hAnsi="Times New Roman" w:cs="Times New Roman"/>
          <w:b/>
          <w:u w:val="single"/>
        </w:rPr>
        <w:t>III.5</w:t>
      </w:r>
      <w:r w:rsidRPr="009F558C">
        <w:rPr>
          <w:rFonts w:ascii="Times New Roman" w:eastAsia="Calibri" w:hAnsi="Times New Roman" w:cs="Times New Roman"/>
          <w:b/>
          <w:u w:val="single"/>
        </w:rPr>
        <w:t>) önkormányzati határozata</w:t>
      </w:r>
    </w:p>
    <w:p w14:paraId="643B3319" w14:textId="77777777" w:rsidR="009E2877" w:rsidRPr="009F558C" w:rsidRDefault="009E2877" w:rsidP="009E2877">
      <w:pPr>
        <w:pStyle w:val="Nincstrkz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E243EDE" w14:textId="77777777" w:rsidR="009E2877" w:rsidRDefault="009E2877" w:rsidP="009E2877">
      <w:pPr>
        <w:pStyle w:val="Nincstrkz"/>
        <w:jc w:val="both"/>
      </w:pPr>
      <w:r w:rsidRPr="009F558C">
        <w:rPr>
          <w:rFonts w:ascii="Times New Roman" w:eastAsia="Calibri" w:hAnsi="Times New Roman" w:cs="Times New Roman"/>
          <w:u w:val="single"/>
        </w:rPr>
        <w:t>Tárgy</w:t>
      </w:r>
      <w:r w:rsidRPr="009F558C">
        <w:rPr>
          <w:rFonts w:ascii="Times New Roman" w:eastAsia="Calibri" w:hAnsi="Times New Roman" w:cs="Times New Roman"/>
        </w:rPr>
        <w:t xml:space="preserve">: </w:t>
      </w:r>
      <w:r w:rsidRPr="00E747C0">
        <w:rPr>
          <w:rFonts w:ascii="Times New Roman" w:eastAsia="Calibri" w:hAnsi="Times New Roman" w:cs="Times New Roman"/>
          <w:sz w:val="24"/>
          <w:szCs w:val="24"/>
        </w:rPr>
        <w:t xml:space="preserve">Javaslat   </w:t>
      </w:r>
      <w:r w:rsidRPr="00E747C0">
        <w:rPr>
          <w:rFonts w:ascii="Times New Roman" w:hAnsi="Times New Roman" w:cs="Times New Roman"/>
          <w:bCs/>
          <w:sz w:val="24"/>
          <w:szCs w:val="24"/>
        </w:rPr>
        <w:t xml:space="preserve">Bükkszentkereszt Község Önkormányzat </w:t>
      </w:r>
      <w:r w:rsidRPr="00E747C0">
        <w:rPr>
          <w:rFonts w:ascii="Times New Roman" w:hAnsi="Times New Roman" w:cs="Times New Roman"/>
          <w:sz w:val="24"/>
          <w:szCs w:val="24"/>
        </w:rPr>
        <w:t>HUSK-SPF-2401-3-2-004 azonosító számú támogatási szerződés aláírására.</w:t>
      </w:r>
    </w:p>
    <w:p w14:paraId="5F8C9CFE" w14:textId="77777777" w:rsidR="009E2877" w:rsidRPr="009F558C" w:rsidRDefault="009E2877" w:rsidP="009E2877">
      <w:pPr>
        <w:pStyle w:val="Nincstrkz"/>
        <w:jc w:val="both"/>
        <w:rPr>
          <w:rFonts w:ascii="Times New Roman" w:eastAsia="Calibri" w:hAnsi="Times New Roman" w:cs="Times New Roman"/>
        </w:rPr>
      </w:pPr>
    </w:p>
    <w:p w14:paraId="306FAE04" w14:textId="77777777" w:rsidR="009E2877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</w:rPr>
        <w:t xml:space="preserve">Bükkszentkereszt Község Önkormányzat Képviselő-testülete úgy határozott, hogy </w:t>
      </w:r>
      <w:r>
        <w:rPr>
          <w:rFonts w:ascii="Times New Roman" w:eastAsia="Calibri" w:hAnsi="Times New Roman" w:cs="Times New Roman"/>
          <w:sz w:val="24"/>
          <w:szCs w:val="24"/>
        </w:rPr>
        <w:t>a HUSK/SPF/2401/3.2/004 azonosító számú, Bükkszentkereszti önkormányzati gombanapok című projekt támogatási szerződését aláírja.</w:t>
      </w:r>
    </w:p>
    <w:p w14:paraId="47739EF4" w14:textId="77777777" w:rsidR="009E2877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5C5C4" w14:textId="77777777" w:rsidR="009E2877" w:rsidRPr="0038007C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Képviselő-testület felhatalmazza a polgármestert a szerződés aláírására. </w:t>
      </w:r>
    </w:p>
    <w:p w14:paraId="27A0C2DA" w14:textId="77777777" w:rsidR="009E2877" w:rsidRPr="0038007C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FE615" w14:textId="77777777" w:rsidR="009E2877" w:rsidRPr="0038007C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A9902" w14:textId="77777777" w:rsidR="009E2877" w:rsidRPr="0038007C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38007C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14:paraId="089CB25A" w14:textId="77777777" w:rsidR="009E2877" w:rsidRPr="0038007C" w:rsidRDefault="009E2877" w:rsidP="009E2877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7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Felelős: </w:t>
      </w:r>
      <w:r w:rsidRPr="0038007C">
        <w:rPr>
          <w:rFonts w:ascii="Times New Roman" w:eastAsia="Calibri" w:hAnsi="Times New Roman" w:cs="Times New Roman"/>
          <w:sz w:val="24"/>
          <w:szCs w:val="24"/>
        </w:rPr>
        <w:t>Solymosi Konrád Ferenc polgármester</w:t>
      </w:r>
    </w:p>
    <w:p w14:paraId="18202F6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B"/>
    <w:rsid w:val="00287C65"/>
    <w:rsid w:val="009E2877"/>
    <w:rsid w:val="00C6489B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1860-E64C-45A5-BC1D-93AAABAC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4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4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6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4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48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48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48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48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48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48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48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48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48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489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E287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E287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2025-08-01T06:43:00Z</dcterms:created>
  <dcterms:modified xsi:type="dcterms:W3CDTF">2025-08-01T06:43:00Z</dcterms:modified>
</cp:coreProperties>
</file>