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220F" w14:textId="77777777" w:rsidR="00C07340" w:rsidRPr="005434ED" w:rsidRDefault="00C07340" w:rsidP="00C07340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679576E2" w14:textId="77777777" w:rsidR="00C07340" w:rsidRDefault="00C07340" w:rsidP="00C07340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5434ED">
        <w:rPr>
          <w:rFonts w:ascii="Times New Roman" w:hAnsi="Times New Roman" w:cs="Times New Roman"/>
          <w:b/>
          <w:bCs/>
          <w:u w:val="single"/>
        </w:rPr>
        <w:t>/202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(VI. 18) Önkormányzati Határozata</w:t>
      </w:r>
    </w:p>
    <w:p w14:paraId="6BFEA958" w14:textId="77777777" w:rsidR="00C07340" w:rsidRPr="005434ED" w:rsidRDefault="00C07340" w:rsidP="00C07340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3B38EBB" w14:textId="77777777" w:rsidR="00C07340" w:rsidRPr="003E1ED0" w:rsidRDefault="00C07340" w:rsidP="00C07340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E1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Bükkszentkereszt Község Önkormányzatának 2025. évi közbeszerzési tervének módosítása</w:t>
      </w:r>
    </w:p>
    <w:p w14:paraId="3A7755DB" w14:textId="77777777" w:rsidR="00C07340" w:rsidRDefault="00C07340" w:rsidP="00C07340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</w:rPr>
        <w:t>Bükkszentkereszt Község Önkormányzat Képviselő-testülete megtár</w:t>
      </w:r>
      <w:r>
        <w:rPr>
          <w:rFonts w:ascii="Times New Roman" w:hAnsi="Times New Roman" w:cs="Times New Roman"/>
          <w:sz w:val="24"/>
          <w:szCs w:val="24"/>
        </w:rPr>
        <w:t>gyalta fenti tárgyú előterjesz</w:t>
      </w:r>
      <w:r w:rsidRPr="003E1ED0">
        <w:rPr>
          <w:rFonts w:ascii="Times New Roman" w:hAnsi="Times New Roman" w:cs="Times New Roman"/>
          <w:sz w:val="24"/>
          <w:szCs w:val="24"/>
        </w:rPr>
        <w:t xml:space="preserve">tést </w:t>
      </w:r>
      <w:r>
        <w:rPr>
          <w:rFonts w:ascii="Times New Roman" w:hAnsi="Times New Roman" w:cs="Times New Roman"/>
          <w:sz w:val="24"/>
          <w:szCs w:val="24"/>
        </w:rPr>
        <w:t xml:space="preserve">és elfogadja a határozat melléklete szerinti közbeszerzés módosítását. </w:t>
      </w:r>
    </w:p>
    <w:p w14:paraId="0F2575B3" w14:textId="77777777" w:rsidR="00C07340" w:rsidRPr="008372BD" w:rsidRDefault="00C07340" w:rsidP="00C073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módosított közbeszerzési tervet a határozat 1. melléklete tartalmazza.</w:t>
      </w:r>
    </w:p>
    <w:p w14:paraId="2B20FDEA" w14:textId="77777777" w:rsidR="00C07340" w:rsidRPr="00963A45" w:rsidRDefault="00C07340" w:rsidP="00C0734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Felelős</w:t>
      </w:r>
      <w:r w:rsidRPr="00963A45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2BB9C217" w14:textId="77777777" w:rsidR="00C07340" w:rsidRDefault="00C07340" w:rsidP="00C073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Határidő</w:t>
      </w:r>
      <w:r w:rsidRPr="00963A45">
        <w:rPr>
          <w:rFonts w:ascii="Times New Roman" w:hAnsi="Times New Roman" w:cs="Times New Roman"/>
          <w:sz w:val="24"/>
          <w:szCs w:val="24"/>
        </w:rPr>
        <w:t>: azonnal, illetve értelem szerint</w:t>
      </w:r>
    </w:p>
    <w:p w14:paraId="1057BC28" w14:textId="77777777" w:rsidR="00C07340" w:rsidRPr="00963A45" w:rsidRDefault="00C07340" w:rsidP="00C07340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10DA0F2B" w14:textId="77777777" w:rsidR="00C07340" w:rsidRPr="00346EEF" w:rsidRDefault="00C07340" w:rsidP="00C07340">
      <w:pPr>
        <w:jc w:val="both"/>
        <w:rPr>
          <w:sz w:val="24"/>
          <w:szCs w:val="24"/>
        </w:rPr>
      </w:pPr>
      <w:r w:rsidRPr="00346EEF">
        <w:rPr>
          <w:rFonts w:ascii="Times New Roman" w:hAnsi="Times New Roman" w:cs="Times New Roman"/>
        </w:rPr>
        <w:t>58/2025(VI. 18) Önkormányzati Határozat</w:t>
      </w:r>
      <w:r>
        <w:rPr>
          <w:rFonts w:ascii="Times New Roman" w:hAnsi="Times New Roman" w:cs="Times New Roman"/>
        </w:rPr>
        <w:t xml:space="preserve"> 1. melléklete</w:t>
      </w:r>
    </w:p>
    <w:p w14:paraId="1884A6C9" w14:textId="77777777" w:rsidR="00C07340" w:rsidRPr="008372BD" w:rsidRDefault="00C07340" w:rsidP="00C07340">
      <w:pPr>
        <w:pStyle w:val="Nincstrkz"/>
        <w:rPr>
          <w:rFonts w:ascii="Times New Roman" w:hAnsi="Times New Roman" w:cs="Times New Roman"/>
          <w:b/>
          <w:bCs/>
          <w:sz w:val="20"/>
          <w:szCs w:val="20"/>
        </w:rPr>
      </w:pPr>
      <w:r w:rsidRPr="008372BD">
        <w:rPr>
          <w:rFonts w:ascii="Times New Roman" w:hAnsi="Times New Roman" w:cs="Times New Roman"/>
          <w:b/>
          <w:bCs/>
          <w:sz w:val="20"/>
          <w:szCs w:val="20"/>
        </w:rPr>
        <w:t>Bükkszentkereszt Község Önkormányzatának</w:t>
      </w:r>
    </w:p>
    <w:p w14:paraId="33FF2F68" w14:textId="77777777" w:rsidR="00C07340" w:rsidRPr="008372BD" w:rsidRDefault="00C07340" w:rsidP="00C07340">
      <w:pPr>
        <w:pStyle w:val="Nincstrkz"/>
        <w:rPr>
          <w:rFonts w:ascii="Times New Roman" w:hAnsi="Times New Roman" w:cs="Times New Roman"/>
          <w:b/>
          <w:bCs/>
          <w:sz w:val="20"/>
          <w:szCs w:val="20"/>
        </w:rPr>
      </w:pPr>
      <w:r w:rsidRPr="008372BD">
        <w:rPr>
          <w:rFonts w:ascii="Times New Roman" w:hAnsi="Times New Roman" w:cs="Times New Roman"/>
          <w:b/>
          <w:bCs/>
          <w:sz w:val="20"/>
          <w:szCs w:val="20"/>
        </w:rPr>
        <w:t>2025. évi közbeszerzési tervének módosítása</w:t>
      </w:r>
    </w:p>
    <w:p w14:paraId="5FCA8012" w14:textId="77777777" w:rsidR="00C07340" w:rsidRPr="008372BD" w:rsidRDefault="00C07340" w:rsidP="00C0734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976"/>
        <w:gridCol w:w="1108"/>
        <w:gridCol w:w="1288"/>
        <w:gridCol w:w="1542"/>
        <w:gridCol w:w="1133"/>
        <w:gridCol w:w="1375"/>
      </w:tblGrid>
      <w:tr w:rsidR="00C07340" w:rsidRPr="008372BD" w14:paraId="3385FF9E" w14:textId="77777777" w:rsidTr="00B67260">
        <w:tc>
          <w:tcPr>
            <w:tcW w:w="2516" w:type="dxa"/>
          </w:tcPr>
          <w:p w14:paraId="76A023D4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B6E6E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Közbeszerzés tárgya</w:t>
            </w:r>
          </w:p>
        </w:tc>
        <w:tc>
          <w:tcPr>
            <w:tcW w:w="1372" w:type="dxa"/>
          </w:tcPr>
          <w:p w14:paraId="181859E4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CPV kód</w:t>
            </w:r>
          </w:p>
        </w:tc>
        <w:tc>
          <w:tcPr>
            <w:tcW w:w="1981" w:type="dxa"/>
          </w:tcPr>
          <w:p w14:paraId="793D30E7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Becsült nettó érték Ft-ban</w:t>
            </w:r>
          </w:p>
        </w:tc>
        <w:tc>
          <w:tcPr>
            <w:tcW w:w="1997" w:type="dxa"/>
          </w:tcPr>
          <w:p w14:paraId="3B8A0D26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Tervezett eljárás típus</w:t>
            </w:r>
          </w:p>
        </w:tc>
        <w:tc>
          <w:tcPr>
            <w:tcW w:w="2030" w:type="dxa"/>
          </w:tcPr>
          <w:p w14:paraId="3A272EC4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Az eljárás megindításának, illetve a közbeszerzés megvalósításának tervezett időpontja</w:t>
            </w:r>
          </w:p>
        </w:tc>
        <w:tc>
          <w:tcPr>
            <w:tcW w:w="1984" w:type="dxa"/>
          </w:tcPr>
          <w:p w14:paraId="0C39E561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Szerződés teljesítésnek várható időpontja, vagy a szerződés időtartama</w:t>
            </w:r>
          </w:p>
        </w:tc>
        <w:tc>
          <w:tcPr>
            <w:tcW w:w="2006" w:type="dxa"/>
          </w:tcPr>
          <w:p w14:paraId="24217B5A" w14:textId="77777777" w:rsidR="00C07340" w:rsidRPr="008372BD" w:rsidRDefault="00C07340" w:rsidP="00B6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Sor kerül-e, vagy sor került-e az adott közbeszerzéssel összefüggésben előzetes </w:t>
            </w:r>
            <w:proofErr w:type="spellStart"/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össz</w:t>
            </w:r>
            <w:proofErr w:type="spellEnd"/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. tájékoztató közzétételre</w:t>
            </w:r>
          </w:p>
        </w:tc>
      </w:tr>
      <w:tr w:rsidR="00C07340" w:rsidRPr="008372BD" w14:paraId="63B62A12" w14:textId="77777777" w:rsidTr="00B67260">
        <w:trPr>
          <w:trHeight w:val="463"/>
        </w:trPr>
        <w:tc>
          <w:tcPr>
            <w:tcW w:w="2516" w:type="dxa"/>
          </w:tcPr>
          <w:p w14:paraId="36AC14A9" w14:textId="77777777" w:rsidR="00C07340" w:rsidRPr="008372BD" w:rsidRDefault="00C07340" w:rsidP="00B67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b/>
                <w:sz w:val="20"/>
                <w:szCs w:val="20"/>
              </w:rPr>
              <w:t>II. Építési beruházás</w:t>
            </w:r>
          </w:p>
        </w:tc>
        <w:tc>
          <w:tcPr>
            <w:tcW w:w="1372" w:type="dxa"/>
          </w:tcPr>
          <w:p w14:paraId="02A15D15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37C9F43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EF67C65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10F2239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0B2B5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BF4A6F7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340" w:rsidRPr="008372BD" w14:paraId="44E24729" w14:textId="77777777" w:rsidTr="00B67260">
        <w:trPr>
          <w:trHeight w:val="1152"/>
        </w:trPr>
        <w:tc>
          <w:tcPr>
            <w:tcW w:w="2516" w:type="dxa"/>
          </w:tcPr>
          <w:p w14:paraId="5E78D44C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„Bükkszentkereszt Dózsa utca felújítása</w:t>
            </w:r>
          </w:p>
        </w:tc>
        <w:tc>
          <w:tcPr>
            <w:tcW w:w="1372" w:type="dxa"/>
          </w:tcPr>
          <w:p w14:paraId="5C7546B1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45233000-9</w:t>
            </w:r>
          </w:p>
        </w:tc>
        <w:tc>
          <w:tcPr>
            <w:tcW w:w="1981" w:type="dxa"/>
          </w:tcPr>
          <w:p w14:paraId="1A25E166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11.733.958.- forint</w:t>
            </w:r>
          </w:p>
        </w:tc>
        <w:tc>
          <w:tcPr>
            <w:tcW w:w="1997" w:type="dxa"/>
          </w:tcPr>
          <w:p w14:paraId="3A44CB84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Nemzeti eljárásrend Kbt. 112. § (1) bekezdés b) pont Nyílt eljárás (hirdetménnyel induló)</w:t>
            </w:r>
          </w:p>
        </w:tc>
        <w:tc>
          <w:tcPr>
            <w:tcW w:w="2030" w:type="dxa"/>
          </w:tcPr>
          <w:p w14:paraId="7C404909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2025. III. negyedév</w:t>
            </w:r>
          </w:p>
        </w:tc>
        <w:tc>
          <w:tcPr>
            <w:tcW w:w="1984" w:type="dxa"/>
          </w:tcPr>
          <w:p w14:paraId="493EE66A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2025. III. negyedév</w:t>
            </w:r>
          </w:p>
        </w:tc>
        <w:tc>
          <w:tcPr>
            <w:tcW w:w="2006" w:type="dxa"/>
          </w:tcPr>
          <w:p w14:paraId="0D1A4C00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</w:p>
        </w:tc>
      </w:tr>
      <w:tr w:rsidR="00C07340" w:rsidRPr="008372BD" w14:paraId="0A95CC69" w14:textId="77777777" w:rsidTr="00B67260">
        <w:trPr>
          <w:trHeight w:val="1152"/>
        </w:trPr>
        <w:tc>
          <w:tcPr>
            <w:tcW w:w="2516" w:type="dxa"/>
          </w:tcPr>
          <w:p w14:paraId="37D0BB59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„Egészségügyi alapellátás fejlesztése Árubeszerzés”</w:t>
            </w:r>
          </w:p>
        </w:tc>
        <w:tc>
          <w:tcPr>
            <w:tcW w:w="1372" w:type="dxa"/>
          </w:tcPr>
          <w:p w14:paraId="5DB01BCC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33130000-0-33110000-4</w:t>
            </w:r>
          </w:p>
        </w:tc>
        <w:tc>
          <w:tcPr>
            <w:tcW w:w="1981" w:type="dxa"/>
          </w:tcPr>
          <w:p w14:paraId="4827527A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14.119.685.- forint</w:t>
            </w:r>
          </w:p>
        </w:tc>
        <w:tc>
          <w:tcPr>
            <w:tcW w:w="1997" w:type="dxa"/>
          </w:tcPr>
          <w:p w14:paraId="2793E558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Nemzeti eljárásrend Kbt. 112. § (1) bekezdés b) pont Nyílt eljárás (hirdetménnyel induló)</w:t>
            </w:r>
          </w:p>
        </w:tc>
        <w:tc>
          <w:tcPr>
            <w:tcW w:w="2030" w:type="dxa"/>
          </w:tcPr>
          <w:p w14:paraId="6FD21E55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2025.III. negyedév</w:t>
            </w:r>
          </w:p>
        </w:tc>
        <w:tc>
          <w:tcPr>
            <w:tcW w:w="1984" w:type="dxa"/>
          </w:tcPr>
          <w:p w14:paraId="6AE29A03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2025. III. negyedév</w:t>
            </w:r>
          </w:p>
        </w:tc>
        <w:tc>
          <w:tcPr>
            <w:tcW w:w="2006" w:type="dxa"/>
          </w:tcPr>
          <w:p w14:paraId="123B5E1A" w14:textId="77777777" w:rsidR="00C07340" w:rsidRPr="008372BD" w:rsidRDefault="00C07340" w:rsidP="00B6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</w:tbl>
    <w:p w14:paraId="2FCF9E21" w14:textId="77777777" w:rsidR="00C07340" w:rsidRPr="008372BD" w:rsidRDefault="00C07340" w:rsidP="00C07340">
      <w:pPr>
        <w:rPr>
          <w:rFonts w:ascii="Times New Roman" w:hAnsi="Times New Roman" w:cs="Times New Roman"/>
          <w:sz w:val="20"/>
          <w:szCs w:val="20"/>
        </w:rPr>
      </w:pPr>
    </w:p>
    <w:p w14:paraId="4AF2247D" w14:textId="77777777" w:rsidR="00C07340" w:rsidRPr="00346EEF" w:rsidRDefault="00C07340" w:rsidP="00C07340">
      <w:pPr>
        <w:rPr>
          <w:rFonts w:ascii="Times New Roman" w:hAnsi="Times New Roman" w:cs="Times New Roman"/>
        </w:rPr>
      </w:pPr>
      <w:r w:rsidRPr="00346EEF">
        <w:rPr>
          <w:rFonts w:ascii="Times New Roman" w:hAnsi="Times New Roman" w:cs="Times New Roman"/>
        </w:rPr>
        <w:lastRenderedPageBreak/>
        <w:t xml:space="preserve"> Bükkszentkereszt, 2025. június 18</w:t>
      </w:r>
    </w:p>
    <w:p w14:paraId="466EBAB5" w14:textId="77777777" w:rsidR="00C07340" w:rsidRPr="00346EEF" w:rsidRDefault="00C07340" w:rsidP="00C07340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46EEF">
        <w:rPr>
          <w:rFonts w:ascii="Times New Roman" w:hAnsi="Times New Roman" w:cs="Times New Roman"/>
        </w:rPr>
        <w:t xml:space="preserve">Solymosi Konrád </w:t>
      </w:r>
      <w:proofErr w:type="gramStart"/>
      <w:r w:rsidRPr="00346EEF">
        <w:rPr>
          <w:rFonts w:ascii="Times New Roman" w:hAnsi="Times New Roman" w:cs="Times New Roman"/>
        </w:rPr>
        <w:t xml:space="preserve">Ferenc  </w:t>
      </w:r>
      <w:proofErr w:type="spellStart"/>
      <w:r w:rsidRPr="00346EEF">
        <w:rPr>
          <w:rFonts w:ascii="Times New Roman" w:hAnsi="Times New Roman" w:cs="Times New Roman"/>
        </w:rPr>
        <w:t>sk</w:t>
      </w:r>
      <w:proofErr w:type="spellEnd"/>
      <w:proofErr w:type="gramEnd"/>
      <w:r w:rsidRPr="00346EEF">
        <w:rPr>
          <w:rFonts w:ascii="Times New Roman" w:hAnsi="Times New Roman" w:cs="Times New Roman"/>
        </w:rPr>
        <w:t xml:space="preserve">.          </w:t>
      </w:r>
      <w:r w:rsidRPr="00346EEF">
        <w:rPr>
          <w:rFonts w:ascii="Times New Roman" w:hAnsi="Times New Roman" w:cs="Times New Roman"/>
        </w:rPr>
        <w:tab/>
        <w:t xml:space="preserve">                                   dr. Négyesi-Lévai Bernadett </w:t>
      </w:r>
      <w:proofErr w:type="spellStart"/>
      <w:r w:rsidRPr="00346EEF">
        <w:rPr>
          <w:rFonts w:ascii="Times New Roman" w:hAnsi="Times New Roman" w:cs="Times New Roman"/>
        </w:rPr>
        <w:t>sk</w:t>
      </w:r>
      <w:proofErr w:type="spellEnd"/>
      <w:r w:rsidRPr="00346EEF">
        <w:rPr>
          <w:rFonts w:ascii="Times New Roman" w:hAnsi="Times New Roman" w:cs="Times New Roman"/>
        </w:rPr>
        <w:t>.</w:t>
      </w:r>
    </w:p>
    <w:p w14:paraId="20FD8FCB" w14:textId="77777777" w:rsidR="00C07340" w:rsidRPr="00346EEF" w:rsidRDefault="00C07340" w:rsidP="00C07340">
      <w:pPr>
        <w:pStyle w:val="Nincstrkz"/>
        <w:rPr>
          <w:rFonts w:ascii="Times New Roman" w:eastAsia="Calibri" w:hAnsi="Times New Roman" w:cs="Times New Roman"/>
          <w:b/>
          <w:bCs/>
          <w:kern w:val="2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Pr="00346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346EEF">
        <w:rPr>
          <w:rFonts w:ascii="Times New Roman" w:hAnsi="Times New Roman" w:cs="Times New Roman"/>
        </w:rPr>
        <w:t>polgármester</w:t>
      </w:r>
      <w:r w:rsidRPr="00346EEF">
        <w:rPr>
          <w:rFonts w:ascii="Times New Roman" w:hAnsi="Times New Roman" w:cs="Times New Roman"/>
        </w:rPr>
        <w:tab/>
      </w:r>
      <w:r w:rsidRPr="00346EEF">
        <w:rPr>
          <w:rFonts w:ascii="Times New Roman" w:hAnsi="Times New Roman" w:cs="Times New Roman"/>
        </w:rPr>
        <w:tab/>
      </w:r>
      <w:r w:rsidRPr="00346EEF">
        <w:rPr>
          <w:rFonts w:ascii="Times New Roman" w:hAnsi="Times New Roman" w:cs="Times New Roman"/>
        </w:rPr>
        <w:tab/>
      </w:r>
      <w:r w:rsidRPr="00346EEF">
        <w:rPr>
          <w:rFonts w:ascii="Times New Roman" w:hAnsi="Times New Roman" w:cs="Times New Roman"/>
        </w:rPr>
        <w:tab/>
      </w:r>
      <w:r w:rsidRPr="00346EEF">
        <w:rPr>
          <w:rFonts w:ascii="Times New Roman" w:hAnsi="Times New Roman" w:cs="Times New Roman"/>
        </w:rPr>
        <w:tab/>
        <w:t xml:space="preserve">                                            jegyző</w:t>
      </w:r>
      <w:r w:rsidRPr="00346EEF">
        <w:rPr>
          <w:rFonts w:ascii="Times New Roman" w:hAnsi="Times New Roman" w:cs="Times New Roman"/>
        </w:rPr>
        <w:tab/>
      </w:r>
    </w:p>
    <w:p w14:paraId="3A8210A6" w14:textId="77777777" w:rsidR="00C07340" w:rsidRPr="00346EEF" w:rsidRDefault="00C07340" w:rsidP="00C07340">
      <w:pPr>
        <w:pStyle w:val="Nincstrkz"/>
        <w:rPr>
          <w:rFonts w:ascii="Times New Roman" w:eastAsia="Calibri" w:hAnsi="Times New Roman" w:cs="Times New Roman"/>
          <w:b/>
          <w:bCs/>
          <w:kern w:val="2"/>
          <w:lang w:eastAsia="en-US"/>
        </w:rPr>
      </w:pPr>
    </w:p>
    <w:p w14:paraId="01436BE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DB"/>
    <w:rsid w:val="00287C65"/>
    <w:rsid w:val="005E5E48"/>
    <w:rsid w:val="008E17DB"/>
    <w:rsid w:val="00C0734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4976-F3CE-426A-8864-03F7F6C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34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E17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17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17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17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17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17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17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17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17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E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1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17D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17D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17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17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17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17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E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17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E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17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E17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17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E17D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17D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0734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C0734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2025-08-01T07:04:00Z</dcterms:created>
  <dcterms:modified xsi:type="dcterms:W3CDTF">2025-08-01T07:04:00Z</dcterms:modified>
</cp:coreProperties>
</file>