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A89" w14:textId="77777777" w:rsidR="000B3FDF" w:rsidRPr="00315B09" w:rsidRDefault="000B3FDF" w:rsidP="000B3F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315B09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Bükkszentkereszt Község Önkormányzat Képviselő-testületének</w:t>
      </w:r>
    </w:p>
    <w:p w14:paraId="4CA5E8BD" w14:textId="77777777" w:rsidR="000B3FDF" w:rsidRPr="00315B09" w:rsidRDefault="000B3FDF" w:rsidP="000B3FD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315B09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89/2025 (XI.20) önkormányzati határozata</w:t>
      </w:r>
    </w:p>
    <w:p w14:paraId="13DE74F4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u w:val="single"/>
          <w:lang w:eastAsia="en-US"/>
        </w:rPr>
      </w:pPr>
      <w:r w:rsidRPr="0050255A">
        <w:rPr>
          <w:rFonts w:ascii="Times New Roman" w:eastAsiaTheme="minorHAnsi" w:hAnsi="Times New Roman" w:cs="Times New Roman"/>
          <w:u w:val="single"/>
          <w:lang w:eastAsia="en-US"/>
        </w:rPr>
        <w:t xml:space="preserve">Tárgy: </w:t>
      </w:r>
      <w:r w:rsidRPr="0050255A">
        <w:rPr>
          <w:rFonts w:ascii="Times New Roman" w:eastAsia="Garamond" w:hAnsi="Times New Roman"/>
          <w:sz w:val="24"/>
          <w:szCs w:val="24"/>
          <w:lang w:eastAsia="zh-CN"/>
        </w:rPr>
        <w:t>Javaslat</w:t>
      </w:r>
      <w:r w:rsidRPr="0050255A">
        <w:rPr>
          <w:rFonts w:ascii="Times New Roman" w:eastAsia="Garamond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50255A">
        <w:rPr>
          <w:rFonts w:ascii="Times New Roman" w:eastAsiaTheme="minorHAnsi" w:hAnsi="Times New Roman" w:cs="Times New Roman"/>
          <w:lang w:eastAsia="en-US"/>
        </w:rPr>
        <w:t>közmeghallgatás</w:t>
      </w:r>
      <w:proofErr w:type="spellEnd"/>
      <w:r w:rsidRPr="0050255A">
        <w:rPr>
          <w:rFonts w:ascii="Times New Roman" w:eastAsiaTheme="minorHAnsi" w:hAnsi="Times New Roman" w:cs="Times New Roman"/>
          <w:lang w:eastAsia="en-US"/>
        </w:rPr>
        <w:t xml:space="preserve"> időpontjának és témájának meghatározására</w:t>
      </w:r>
    </w:p>
    <w:p w14:paraId="58396365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color w:val="222222"/>
          <w:lang w:eastAsia="en-US"/>
        </w:rPr>
      </w:pPr>
      <w:r w:rsidRPr="0050255A">
        <w:rPr>
          <w:rFonts w:ascii="Times New Roman" w:eastAsiaTheme="minorHAnsi" w:hAnsi="Times New Roman" w:cs="Times New Roman"/>
          <w:lang w:eastAsia="en-US"/>
        </w:rPr>
        <w:t>Bükkszentkereszt Község Önkormányzatának K</w:t>
      </w:r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épviselő-testülete </w:t>
      </w:r>
      <w:r w:rsidRPr="0050255A">
        <w:rPr>
          <w:rFonts w:ascii="Times New Roman" w:eastAsiaTheme="minorHAnsi" w:hAnsi="Times New Roman" w:cs="Times New Roman"/>
          <w:b/>
          <w:bCs/>
          <w:color w:val="222222"/>
          <w:lang w:eastAsia="en-US"/>
        </w:rPr>
        <w:t>2025</w:t>
      </w:r>
      <w:r>
        <w:rPr>
          <w:rFonts w:ascii="Times New Roman" w:eastAsiaTheme="minorHAnsi" w:hAnsi="Times New Roman" w:cs="Times New Roman"/>
          <w:b/>
          <w:bCs/>
          <w:color w:val="222222"/>
          <w:lang w:eastAsia="en-US"/>
        </w:rPr>
        <w:t xml:space="preserve">. december 11. </w:t>
      </w:r>
      <w:r w:rsidRPr="0050255A">
        <w:rPr>
          <w:rFonts w:ascii="Times New Roman" w:eastAsiaTheme="minorHAnsi" w:hAnsi="Times New Roman" w:cs="Times New Roman"/>
          <w:b/>
          <w:bCs/>
          <w:color w:val="222222"/>
          <w:lang w:eastAsia="en-US"/>
        </w:rPr>
        <w:t xml:space="preserve"> napján</w:t>
      </w:r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222222"/>
          <w:lang w:eastAsia="en-US"/>
        </w:rPr>
        <w:t>17.00</w:t>
      </w:r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 órakor </w:t>
      </w:r>
      <w:proofErr w:type="spellStart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>közmeghallgatást</w:t>
      </w:r>
      <w:proofErr w:type="spellEnd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 tart.</w:t>
      </w:r>
    </w:p>
    <w:p w14:paraId="2CA700B8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color w:val="222222"/>
          <w:lang w:eastAsia="en-US"/>
        </w:rPr>
      </w:pPr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A </w:t>
      </w:r>
      <w:proofErr w:type="spellStart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>közmeghallgatás</w:t>
      </w:r>
      <w:proofErr w:type="spellEnd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 témája: </w:t>
      </w:r>
      <w:r>
        <w:rPr>
          <w:rFonts w:ascii="Times New Roman" w:eastAsiaTheme="minorHAnsi" w:hAnsi="Times New Roman" w:cs="Times New Roman"/>
          <w:color w:val="222222"/>
          <w:lang w:eastAsia="en-US"/>
        </w:rPr>
        <w:t>Településfejlesztés</w:t>
      </w:r>
    </w:p>
    <w:p w14:paraId="1DD36352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color w:val="222222"/>
          <w:lang w:eastAsia="en-US"/>
        </w:rPr>
      </w:pPr>
    </w:p>
    <w:p w14:paraId="5195F769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color w:val="222222"/>
          <w:lang w:eastAsia="en-US"/>
        </w:rPr>
      </w:pPr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A </w:t>
      </w:r>
      <w:proofErr w:type="spellStart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>közmeghallgatás</w:t>
      </w:r>
      <w:proofErr w:type="spellEnd"/>
      <w:r w:rsidRPr="0050255A">
        <w:rPr>
          <w:rFonts w:ascii="Times New Roman" w:eastAsiaTheme="minorHAnsi" w:hAnsi="Times New Roman" w:cs="Times New Roman"/>
          <w:color w:val="222222"/>
          <w:lang w:eastAsia="en-US"/>
        </w:rPr>
        <w:t xml:space="preserve"> helyszíne: az önkormányzat tanácskozóterme (3557 Bükkszentkereszt, Kossuth u. 24. </w:t>
      </w:r>
    </w:p>
    <w:p w14:paraId="014160F3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color w:val="222222"/>
          <w:lang w:eastAsia="en-US"/>
        </w:rPr>
      </w:pPr>
    </w:p>
    <w:p w14:paraId="4430E9AC" w14:textId="77777777" w:rsidR="000B3FDF" w:rsidRPr="0050255A" w:rsidRDefault="000B3FDF" w:rsidP="000B3FDF">
      <w:pPr>
        <w:spacing w:after="0" w:line="240" w:lineRule="auto"/>
        <w:jc w:val="both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50255A">
        <w:rPr>
          <w:rFonts w:ascii="Times New Roman" w:eastAsiaTheme="minorHAnsi" w:hAnsi="Times New Roman" w:cs="Times New Roman"/>
          <w:shd w:val="clear" w:color="auto" w:fill="FFFFFF"/>
          <w:lang w:eastAsia="en-US"/>
        </w:rPr>
        <w:t>A képviselő-testület felkéri a polgármestert a szükséges intézkedések megtételére.</w:t>
      </w:r>
    </w:p>
    <w:p w14:paraId="23814973" w14:textId="77777777" w:rsidR="000B3FDF" w:rsidRPr="0050255A" w:rsidRDefault="000B3FDF" w:rsidP="000B3FDF">
      <w:pPr>
        <w:spacing w:after="0" w:line="240" w:lineRule="auto"/>
        <w:rPr>
          <w:rFonts w:ascii="Times New Roman" w:eastAsia="Calibri" w:hAnsi="Times New Roman" w:cs="Times New Roman"/>
          <w:i/>
          <w:iCs/>
          <w:lang w:eastAsia="en-US"/>
        </w:rPr>
      </w:pPr>
    </w:p>
    <w:p w14:paraId="31EB772D" w14:textId="77777777" w:rsidR="000B3FDF" w:rsidRPr="0050255A" w:rsidRDefault="000B3FDF" w:rsidP="000B3FD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50255A">
        <w:rPr>
          <w:rFonts w:ascii="Times New Roman" w:eastAsia="Calibri" w:hAnsi="Times New Roman" w:cs="Times New Roman"/>
          <w:lang w:eastAsia="en-US"/>
        </w:rPr>
        <w:t>Határidő: azonnal</w:t>
      </w:r>
    </w:p>
    <w:p w14:paraId="3147CE3E" w14:textId="77777777" w:rsidR="000B3FDF" w:rsidRPr="0050255A" w:rsidRDefault="000B3FDF" w:rsidP="000B3FD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proofErr w:type="gramStart"/>
      <w:r w:rsidRPr="0050255A">
        <w:rPr>
          <w:rFonts w:ascii="Times New Roman" w:eastAsia="Calibri" w:hAnsi="Times New Roman" w:cs="Times New Roman"/>
          <w:lang w:eastAsia="en-US"/>
        </w:rPr>
        <w:t>Felelős :</w:t>
      </w:r>
      <w:proofErr w:type="gramEnd"/>
      <w:r w:rsidRPr="0050255A">
        <w:rPr>
          <w:rFonts w:ascii="Times New Roman" w:eastAsia="Calibri" w:hAnsi="Times New Roman" w:cs="Times New Roman"/>
          <w:lang w:eastAsia="en-US"/>
        </w:rPr>
        <w:t xml:space="preserve"> polgármester</w:t>
      </w:r>
    </w:p>
    <w:p w14:paraId="2ABFF2A5" w14:textId="77777777" w:rsidR="000B3FDF" w:rsidRDefault="000B3FDF" w:rsidP="000B3FDF">
      <w:pPr>
        <w:pStyle w:val="Nincstrkz"/>
        <w:jc w:val="both"/>
        <w:rPr>
          <w:rFonts w:ascii="Times New Roman" w:hAnsi="Times New Roman" w:cs="Times New Roman"/>
          <w:b/>
          <w:bCs/>
        </w:rPr>
      </w:pPr>
    </w:p>
    <w:p w14:paraId="395B76D9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D"/>
    <w:rsid w:val="000B3FDF"/>
    <w:rsid w:val="001F1BC4"/>
    <w:rsid w:val="00287C65"/>
    <w:rsid w:val="00DE7E21"/>
    <w:rsid w:val="00EB04DA"/>
    <w:rsid w:val="00EB4DED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1B8FA-5494-42FC-ACF2-442EBEC8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FDF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B4D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4D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4D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4D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4D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4D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4D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4D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4D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B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4DE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4DE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4D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4D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4D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4D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B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4D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B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4DE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B4D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4DE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B4DE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4DED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0B3FDF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0B3FDF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2025-12-01T15:42:00Z</dcterms:created>
  <dcterms:modified xsi:type="dcterms:W3CDTF">2025-12-01T15:42:00Z</dcterms:modified>
</cp:coreProperties>
</file>