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6DBB" w14:textId="77777777" w:rsidR="00141510" w:rsidRDefault="00141510" w:rsidP="006F2228">
      <w:pPr>
        <w:spacing w:before="100" w:beforeAutospacing="1" w:after="100" w:afterAutospacing="1" w:line="240" w:lineRule="auto"/>
        <w:contextualSpacing/>
        <w:rPr>
          <w:rFonts w:eastAsia="Times New Roman" w:cstheme="minorHAnsi"/>
          <w:b/>
          <w:bCs/>
          <w:sz w:val="20"/>
          <w:szCs w:val="20"/>
          <w:lang w:val="hu-HU" w:eastAsia="hu-HU"/>
        </w:rPr>
      </w:pPr>
    </w:p>
    <w:p w14:paraId="502A7296" w14:textId="3D60A0F5" w:rsidR="00CB6558" w:rsidRPr="00DE1FE6" w:rsidRDefault="00395C39" w:rsidP="006F2228">
      <w:pPr>
        <w:spacing w:before="100" w:beforeAutospacing="1" w:after="100" w:afterAutospacing="1" w:line="240" w:lineRule="auto"/>
        <w:contextualSpacing/>
        <w:rPr>
          <w:rFonts w:eastAsia="Times New Roman" w:cstheme="minorHAnsi"/>
          <w:b/>
          <w:bCs/>
          <w:sz w:val="20"/>
          <w:szCs w:val="20"/>
          <w:lang w:val="hu-HU" w:eastAsia="hu-HU"/>
        </w:rPr>
      </w:pPr>
      <w:r>
        <w:rPr>
          <w:rFonts w:eastAsia="Times New Roman" w:cstheme="minorHAnsi"/>
          <w:b/>
          <w:bCs/>
          <w:sz w:val="20"/>
          <w:szCs w:val="20"/>
          <w:lang w:val="hu-HU" w:eastAsia="hu-HU"/>
        </w:rPr>
        <w:t>Helyi Választási Iroda (HVI) neve:</w:t>
      </w:r>
      <w:r w:rsidR="00AA60F6">
        <w:rPr>
          <w:rFonts w:eastAsia="Times New Roman" w:cstheme="minorHAnsi"/>
          <w:b/>
          <w:bCs/>
          <w:sz w:val="20"/>
          <w:szCs w:val="20"/>
          <w:lang w:val="hu-HU" w:eastAsia="hu-HU"/>
        </w:rPr>
        <w:t xml:space="preserve"> </w:t>
      </w:r>
      <w:r w:rsidR="00853E7B">
        <w:rPr>
          <w:rFonts w:eastAsia="Times New Roman" w:cstheme="minorHAnsi"/>
          <w:b/>
          <w:bCs/>
          <w:sz w:val="20"/>
          <w:szCs w:val="20"/>
          <w:lang w:val="hu-HU" w:eastAsia="hu-HU"/>
        </w:rPr>
        <w:t>Bükkszentkereszti Helyi Választási Iroda</w:t>
      </w:r>
    </w:p>
    <w:p w14:paraId="670B55D3" w14:textId="00327E0F" w:rsidR="006F2228" w:rsidRPr="00EB6A17" w:rsidRDefault="00D06680" w:rsidP="006F2228">
      <w:pPr>
        <w:spacing w:before="100" w:beforeAutospacing="1" w:after="100" w:afterAutospacing="1" w:line="240" w:lineRule="auto"/>
        <w:contextualSpacing/>
        <w:rPr>
          <w:rFonts w:eastAsia="Times New Roman" w:cstheme="minorHAnsi"/>
          <w:sz w:val="20"/>
          <w:szCs w:val="20"/>
          <w:lang w:val="hu-HU" w:eastAsia="hu-HU"/>
        </w:rPr>
      </w:pPr>
      <w:r w:rsidRPr="00DE1FE6">
        <w:rPr>
          <w:rFonts w:eastAsia="Times New Roman" w:cstheme="minorHAnsi"/>
          <w:b/>
          <w:bCs/>
          <w:sz w:val="20"/>
          <w:szCs w:val="20"/>
          <w:lang w:val="hu-HU" w:eastAsia="hu-HU"/>
        </w:rPr>
        <w:t>Helyi Választási Iroda (HVI) vezető:</w:t>
      </w:r>
      <w:r w:rsidRPr="00DE1FE6">
        <w:rPr>
          <w:rFonts w:eastAsia="Times New Roman" w:cstheme="minorHAnsi"/>
          <w:sz w:val="20"/>
          <w:szCs w:val="20"/>
          <w:lang w:val="hu-HU" w:eastAsia="hu-HU"/>
        </w:rPr>
        <w:t xml:space="preserve"> </w:t>
      </w:r>
      <w:r w:rsidR="00853E7B" w:rsidRPr="00853E7B">
        <w:rPr>
          <w:rFonts w:eastAsia="Times New Roman" w:cstheme="minorHAnsi"/>
          <w:sz w:val="20"/>
          <w:szCs w:val="20"/>
          <w:lang w:eastAsia="hu-HU"/>
        </w:rPr>
        <w:t>dr. Négyesi-Lévai Bernadett</w:t>
      </w:r>
      <w:r w:rsidRPr="00DE1FE6">
        <w:rPr>
          <w:rFonts w:eastAsia="Times New Roman" w:cstheme="minorHAnsi"/>
          <w:sz w:val="20"/>
          <w:szCs w:val="20"/>
          <w:lang w:val="hu-HU" w:eastAsia="hu-HU"/>
        </w:rPr>
        <w:br/>
      </w:r>
      <w:r w:rsidRPr="00DE1FE6">
        <w:rPr>
          <w:rFonts w:eastAsia="Times New Roman" w:cstheme="minorHAnsi"/>
          <w:b/>
          <w:bCs/>
          <w:sz w:val="20"/>
          <w:szCs w:val="20"/>
          <w:lang w:val="hu-HU" w:eastAsia="hu-HU"/>
        </w:rPr>
        <w:t>HVI vezető helyettes:</w:t>
      </w:r>
      <w:r w:rsidRPr="00DE1FE6">
        <w:rPr>
          <w:rFonts w:eastAsia="Times New Roman" w:cstheme="minorHAnsi"/>
          <w:sz w:val="20"/>
          <w:szCs w:val="20"/>
          <w:lang w:val="hu-HU" w:eastAsia="hu-HU"/>
        </w:rPr>
        <w:t xml:space="preserve"> </w:t>
      </w:r>
      <w:r w:rsidR="00853E7B">
        <w:rPr>
          <w:rFonts w:eastAsia="Times New Roman" w:cstheme="minorHAnsi"/>
          <w:sz w:val="20"/>
          <w:szCs w:val="20"/>
          <w:lang w:val="hu-HU" w:eastAsia="hu-HU"/>
        </w:rPr>
        <w:t>Kovácsné Erdődi Ildikó</w:t>
      </w:r>
      <w:r w:rsidRPr="00DE1FE6">
        <w:rPr>
          <w:rFonts w:eastAsia="Times New Roman" w:cstheme="minorHAnsi"/>
          <w:sz w:val="20"/>
          <w:szCs w:val="20"/>
          <w:lang w:val="hu-HU" w:eastAsia="hu-HU"/>
        </w:rPr>
        <w:br/>
      </w:r>
      <w:r w:rsidRPr="00DE1FE6">
        <w:rPr>
          <w:rFonts w:eastAsia="Times New Roman" w:cstheme="minorHAnsi"/>
          <w:b/>
          <w:bCs/>
          <w:sz w:val="20"/>
          <w:szCs w:val="20"/>
          <w:lang w:val="hu-HU" w:eastAsia="hu-HU"/>
        </w:rPr>
        <w:t>Hivatali helyiségének címe:</w:t>
      </w:r>
      <w:r w:rsidRPr="00DE1FE6">
        <w:rPr>
          <w:rFonts w:eastAsia="Times New Roman" w:cstheme="minorHAnsi"/>
          <w:sz w:val="20"/>
          <w:szCs w:val="20"/>
          <w:lang w:val="hu-HU" w:eastAsia="hu-HU"/>
        </w:rPr>
        <w:t xml:space="preserve"> </w:t>
      </w:r>
      <w:r w:rsidR="00853E7B" w:rsidRPr="00EB6A17">
        <w:rPr>
          <w:sz w:val="20"/>
          <w:szCs w:val="20"/>
        </w:rPr>
        <w:t xml:space="preserve">3557 </w:t>
      </w:r>
      <w:proofErr w:type="spellStart"/>
      <w:r w:rsidR="00853E7B" w:rsidRPr="00EB6A17">
        <w:rPr>
          <w:sz w:val="20"/>
          <w:szCs w:val="20"/>
        </w:rPr>
        <w:t>Bükkszentkereszt</w:t>
      </w:r>
      <w:proofErr w:type="spellEnd"/>
      <w:r w:rsidR="00853E7B" w:rsidRPr="00EB6A17">
        <w:rPr>
          <w:sz w:val="20"/>
          <w:szCs w:val="20"/>
        </w:rPr>
        <w:t>, Kossuth u. 24.</w:t>
      </w:r>
      <w:r w:rsidRPr="00EB6A17">
        <w:rPr>
          <w:rFonts w:eastAsia="Times New Roman" w:cstheme="minorHAnsi"/>
          <w:sz w:val="20"/>
          <w:szCs w:val="20"/>
          <w:lang w:val="hu-HU" w:eastAsia="hu-HU"/>
        </w:rPr>
        <w:br/>
      </w:r>
      <w:r w:rsidRPr="00EB6A17">
        <w:rPr>
          <w:rFonts w:eastAsia="Times New Roman" w:cstheme="minorHAnsi"/>
          <w:b/>
          <w:bCs/>
          <w:sz w:val="20"/>
          <w:szCs w:val="20"/>
          <w:lang w:val="hu-HU" w:eastAsia="hu-HU"/>
        </w:rPr>
        <w:t>Telefonszáma:</w:t>
      </w:r>
      <w:r w:rsidRPr="00EB6A17">
        <w:rPr>
          <w:rFonts w:eastAsia="Times New Roman" w:cstheme="minorHAnsi"/>
          <w:sz w:val="20"/>
          <w:szCs w:val="20"/>
          <w:lang w:val="hu-HU" w:eastAsia="hu-HU"/>
        </w:rPr>
        <w:t xml:space="preserve"> </w:t>
      </w:r>
      <w:r w:rsidR="00466A9D" w:rsidRPr="00EB6A17">
        <w:rPr>
          <w:rFonts w:eastAsia="Times New Roman" w:cstheme="minorHAnsi"/>
          <w:sz w:val="20"/>
          <w:szCs w:val="20"/>
          <w:lang w:eastAsia="hu-HU"/>
        </w:rPr>
        <w:t>+36 46390120</w:t>
      </w:r>
      <w:r w:rsidRPr="00EB6A17">
        <w:rPr>
          <w:rFonts w:eastAsia="Times New Roman" w:cstheme="minorHAnsi"/>
          <w:sz w:val="20"/>
          <w:szCs w:val="20"/>
          <w:lang w:val="hu-HU" w:eastAsia="hu-HU"/>
        </w:rPr>
        <w:br/>
      </w:r>
      <w:r w:rsidRPr="00EB6A17">
        <w:rPr>
          <w:rFonts w:eastAsia="Times New Roman" w:cstheme="minorHAnsi"/>
          <w:b/>
          <w:bCs/>
          <w:sz w:val="20"/>
          <w:szCs w:val="20"/>
          <w:lang w:val="hu-HU" w:eastAsia="hu-HU"/>
        </w:rPr>
        <w:t>Elektronikus levélcíme:</w:t>
      </w:r>
      <w:r w:rsidRPr="00EB6A17">
        <w:rPr>
          <w:rFonts w:eastAsia="Times New Roman" w:cstheme="minorHAnsi"/>
          <w:sz w:val="20"/>
          <w:szCs w:val="20"/>
          <w:lang w:val="hu-HU" w:eastAsia="hu-HU"/>
        </w:rPr>
        <w:t xml:space="preserve"> </w:t>
      </w:r>
      <w:r w:rsidR="00853E7B" w:rsidRPr="00EB6A17">
        <w:rPr>
          <w:sz w:val="20"/>
          <w:szCs w:val="20"/>
        </w:rPr>
        <w:t>valasztas@bukkszentkereszt.hu</w:t>
      </w:r>
    </w:p>
    <w:p w14:paraId="38E872AB" w14:textId="77777777" w:rsidR="006F2228" w:rsidRPr="00EB6A17" w:rsidRDefault="006F2228" w:rsidP="006F2228">
      <w:pPr>
        <w:spacing w:before="100" w:beforeAutospacing="1" w:after="100" w:afterAutospacing="1" w:line="240" w:lineRule="auto"/>
        <w:contextualSpacing/>
        <w:rPr>
          <w:rFonts w:eastAsia="Times New Roman" w:cstheme="minorHAnsi"/>
          <w:sz w:val="20"/>
          <w:szCs w:val="20"/>
          <w:lang w:val="hu-HU" w:eastAsia="hu-HU"/>
        </w:rPr>
      </w:pPr>
    </w:p>
    <w:p w14:paraId="4883DCFE" w14:textId="01A0DAD9" w:rsidR="006F2228" w:rsidRPr="00DE1FE6" w:rsidRDefault="006F2228" w:rsidP="006F2228">
      <w:pPr>
        <w:spacing w:before="100" w:beforeAutospacing="1" w:after="100" w:afterAutospacing="1" w:line="240" w:lineRule="auto"/>
        <w:contextualSpacing/>
        <w:rPr>
          <w:rFonts w:eastAsia="Times New Roman" w:cstheme="minorHAnsi"/>
          <w:b/>
          <w:sz w:val="20"/>
          <w:szCs w:val="20"/>
          <w:lang w:val="hu-HU" w:eastAsia="hu-HU"/>
        </w:rPr>
      </w:pPr>
      <w:r w:rsidRPr="00DE1FE6">
        <w:rPr>
          <w:rFonts w:eastAsia="Times New Roman" w:cstheme="minorHAnsi"/>
          <w:b/>
          <w:sz w:val="20"/>
          <w:szCs w:val="20"/>
          <w:lang w:val="hu-HU" w:eastAsia="hu-HU"/>
        </w:rPr>
        <w:t xml:space="preserve">Adatvédelmi tisztviselő neve: </w:t>
      </w:r>
      <w:r w:rsidR="00277B50">
        <w:rPr>
          <w:rFonts w:eastAsia="Times New Roman" w:cstheme="minorHAnsi"/>
          <w:b/>
          <w:sz w:val="20"/>
          <w:szCs w:val="20"/>
          <w:lang w:val="hu-HU" w:eastAsia="hu-HU"/>
        </w:rPr>
        <w:t>IP Monitoring Kft.</w:t>
      </w:r>
    </w:p>
    <w:p w14:paraId="05C1D212" w14:textId="5EC34457" w:rsidR="006F2228" w:rsidRPr="00DE1FE6" w:rsidRDefault="006F2228" w:rsidP="006F2228">
      <w:pPr>
        <w:spacing w:before="100" w:beforeAutospacing="1" w:after="100" w:afterAutospacing="1" w:line="240" w:lineRule="auto"/>
        <w:contextualSpacing/>
        <w:rPr>
          <w:rFonts w:eastAsia="Times New Roman" w:cstheme="minorHAnsi"/>
          <w:b/>
          <w:sz w:val="20"/>
          <w:szCs w:val="20"/>
          <w:lang w:val="hu-HU" w:eastAsia="hu-HU"/>
        </w:rPr>
      </w:pPr>
      <w:r w:rsidRPr="00DE1FE6">
        <w:rPr>
          <w:rFonts w:eastAsia="Times New Roman" w:cstheme="minorHAnsi"/>
          <w:b/>
          <w:sz w:val="20"/>
          <w:szCs w:val="20"/>
          <w:lang w:val="hu-HU" w:eastAsia="hu-HU"/>
        </w:rPr>
        <w:t xml:space="preserve">Adatvédelmi tisztviselő elérhetősége: </w:t>
      </w:r>
      <w:r w:rsidR="00EB6A17" w:rsidRPr="00EB6A17">
        <w:rPr>
          <w:rFonts w:eastAsia="Times New Roman" w:cstheme="minorHAnsi"/>
          <w:b/>
          <w:sz w:val="20"/>
          <w:szCs w:val="20"/>
          <w:lang w:val="hu-HU" w:eastAsia="hu-HU"/>
        </w:rPr>
        <w:t>adatvedelem@bukkszentkereszt.hu</w:t>
      </w:r>
    </w:p>
    <w:p w14:paraId="214E4E84" w14:textId="7098C680" w:rsidR="00CB6558" w:rsidRPr="00DE1FE6" w:rsidRDefault="006F2228" w:rsidP="00D06680">
      <w:pPr>
        <w:spacing w:before="100" w:beforeAutospacing="1" w:after="100" w:afterAutospacing="1" w:line="240" w:lineRule="auto"/>
        <w:contextualSpacing/>
        <w:rPr>
          <w:rFonts w:eastAsia="Times New Roman" w:cstheme="minorHAnsi"/>
          <w:b/>
          <w:sz w:val="20"/>
          <w:szCs w:val="20"/>
          <w:lang w:val="hu-HU" w:eastAsia="hu-HU"/>
        </w:rPr>
      </w:pPr>
      <w:r w:rsidRPr="00DE1FE6">
        <w:rPr>
          <w:rFonts w:eastAsia="Times New Roman" w:cstheme="minorHAnsi"/>
          <w:b/>
          <w:sz w:val="20"/>
          <w:szCs w:val="20"/>
          <w:lang w:val="hu-HU" w:eastAsia="hu-HU"/>
        </w:rPr>
        <w:t xml:space="preserve">Adatkezelési tájékoztató elérhetősége: </w:t>
      </w:r>
      <w:r w:rsidR="00EB6A17" w:rsidRPr="00EB6A17">
        <w:rPr>
          <w:rFonts w:eastAsia="Times New Roman" w:cstheme="minorHAnsi"/>
          <w:b/>
          <w:sz w:val="20"/>
          <w:szCs w:val="20"/>
          <w:lang w:val="hu-HU" w:eastAsia="hu-HU"/>
        </w:rPr>
        <w:t>https://bukkszentkereszt.hu/</w:t>
      </w:r>
    </w:p>
    <w:p w14:paraId="64798560" w14:textId="77777777" w:rsidR="00CB6558" w:rsidRPr="00DE1FE6" w:rsidRDefault="00CB6558" w:rsidP="00D06680">
      <w:pPr>
        <w:spacing w:before="100" w:beforeAutospacing="1" w:after="100" w:afterAutospacing="1" w:line="240" w:lineRule="auto"/>
        <w:contextualSpacing/>
        <w:rPr>
          <w:rFonts w:eastAsia="Times New Roman" w:cstheme="minorHAnsi"/>
          <w:b/>
          <w:sz w:val="20"/>
          <w:szCs w:val="20"/>
          <w:lang w:val="hu-HU" w:eastAsia="hu-HU"/>
        </w:rPr>
      </w:pPr>
    </w:p>
    <w:p w14:paraId="060B274C" w14:textId="77777777" w:rsidR="001F3F1D" w:rsidRPr="00DE1FE6" w:rsidRDefault="001F3F1D" w:rsidP="001F3F1D">
      <w:pPr>
        <w:spacing w:before="360" w:after="0" w:line="240" w:lineRule="exact"/>
        <w:jc w:val="both"/>
        <w:rPr>
          <w:b/>
          <w:sz w:val="26"/>
          <w:szCs w:val="26"/>
        </w:rPr>
      </w:pPr>
      <w:r w:rsidRPr="00DE1FE6">
        <w:rPr>
          <w:b/>
          <w:sz w:val="26"/>
          <w:szCs w:val="26"/>
        </w:rPr>
        <w:t xml:space="preserve">A </w:t>
      </w:r>
      <w:proofErr w:type="spellStart"/>
      <w:r w:rsidRPr="00DE1FE6">
        <w:rPr>
          <w:b/>
          <w:sz w:val="26"/>
          <w:szCs w:val="26"/>
        </w:rPr>
        <w:t>kezelt</w:t>
      </w:r>
      <w:proofErr w:type="spellEnd"/>
      <w:r w:rsidRPr="00DE1FE6">
        <w:rPr>
          <w:b/>
          <w:sz w:val="26"/>
          <w:szCs w:val="26"/>
        </w:rPr>
        <w:t xml:space="preserve"> </w:t>
      </w:r>
      <w:proofErr w:type="spellStart"/>
      <w:r w:rsidRPr="00DE1FE6">
        <w:rPr>
          <w:b/>
          <w:sz w:val="26"/>
          <w:szCs w:val="26"/>
        </w:rPr>
        <w:t>adatok</w:t>
      </w:r>
      <w:proofErr w:type="spellEnd"/>
      <w:r w:rsidRPr="00DE1FE6">
        <w:rPr>
          <w:b/>
          <w:sz w:val="26"/>
          <w:szCs w:val="26"/>
        </w:rPr>
        <w:t xml:space="preserve"> </w:t>
      </w:r>
      <w:proofErr w:type="spellStart"/>
      <w:r w:rsidRPr="00DE1FE6">
        <w:rPr>
          <w:b/>
          <w:sz w:val="26"/>
          <w:szCs w:val="26"/>
        </w:rPr>
        <w:t>köre</w:t>
      </w:r>
      <w:proofErr w:type="spellEnd"/>
      <w:r w:rsidRPr="00DE1FE6">
        <w:rPr>
          <w:b/>
          <w:sz w:val="26"/>
          <w:szCs w:val="26"/>
        </w:rPr>
        <w:t xml:space="preserve"> </w:t>
      </w:r>
      <w:proofErr w:type="spellStart"/>
      <w:r w:rsidRPr="00DE1FE6">
        <w:rPr>
          <w:b/>
          <w:sz w:val="26"/>
          <w:szCs w:val="26"/>
        </w:rPr>
        <w:t>és</w:t>
      </w:r>
      <w:proofErr w:type="spellEnd"/>
      <w:r w:rsidRPr="00DE1FE6">
        <w:rPr>
          <w:b/>
          <w:sz w:val="26"/>
          <w:szCs w:val="26"/>
        </w:rPr>
        <w:t xml:space="preserve"> </w:t>
      </w:r>
      <w:proofErr w:type="spellStart"/>
      <w:r w:rsidRPr="00DE1FE6">
        <w:rPr>
          <w:b/>
          <w:sz w:val="26"/>
          <w:szCs w:val="26"/>
        </w:rPr>
        <w:t>adatkezelési</w:t>
      </w:r>
      <w:proofErr w:type="spellEnd"/>
      <w:r w:rsidRPr="00DE1FE6">
        <w:rPr>
          <w:b/>
          <w:sz w:val="26"/>
          <w:szCs w:val="26"/>
        </w:rPr>
        <w:t xml:space="preserve"> </w:t>
      </w:r>
      <w:proofErr w:type="spellStart"/>
      <w:r w:rsidRPr="00DE1FE6">
        <w:rPr>
          <w:b/>
          <w:sz w:val="26"/>
          <w:szCs w:val="26"/>
        </w:rPr>
        <w:t>célok</w:t>
      </w:r>
      <w:proofErr w:type="spellEnd"/>
    </w:p>
    <w:p w14:paraId="74EF3951" w14:textId="77777777" w:rsidR="001F3F1D" w:rsidRPr="00DE1FE6" w:rsidRDefault="001F3F1D" w:rsidP="001F3F1D">
      <w:pPr>
        <w:spacing w:before="60" w:after="0" w:line="240" w:lineRule="exact"/>
        <w:jc w:val="both"/>
        <w:rPr>
          <w:sz w:val="20"/>
          <w:szCs w:val="20"/>
        </w:rPr>
      </w:pPr>
      <w:r w:rsidRPr="00DE1FE6">
        <w:rPr>
          <w:sz w:val="20"/>
          <w:szCs w:val="20"/>
        </w:rPr>
        <w:t xml:space="preserve">Az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Európa </w:t>
      </w:r>
      <w:proofErr w:type="spellStart"/>
      <w:r w:rsidRPr="00DE1FE6">
        <w:rPr>
          <w:sz w:val="20"/>
          <w:szCs w:val="20"/>
        </w:rPr>
        <w:t>Parlament</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Tanács 2016/679 </w:t>
      </w:r>
      <w:proofErr w:type="spellStart"/>
      <w:r w:rsidRPr="00DE1FE6">
        <w:rPr>
          <w:sz w:val="20"/>
          <w:szCs w:val="20"/>
        </w:rPr>
        <w:t>Általános</w:t>
      </w:r>
      <w:proofErr w:type="spellEnd"/>
      <w:r w:rsidRPr="00DE1FE6">
        <w:rPr>
          <w:sz w:val="20"/>
          <w:szCs w:val="20"/>
        </w:rPr>
        <w:t xml:space="preserve"> </w:t>
      </w:r>
      <w:proofErr w:type="spellStart"/>
      <w:r w:rsidRPr="00DE1FE6">
        <w:rPr>
          <w:sz w:val="20"/>
          <w:szCs w:val="20"/>
        </w:rPr>
        <w:t>Adatvédelmi</w:t>
      </w:r>
      <w:proofErr w:type="spellEnd"/>
      <w:r w:rsidRPr="00DE1FE6">
        <w:rPr>
          <w:sz w:val="20"/>
          <w:szCs w:val="20"/>
        </w:rPr>
        <w:t xml:space="preserve"> </w:t>
      </w:r>
      <w:proofErr w:type="spellStart"/>
      <w:r w:rsidRPr="00DE1FE6">
        <w:rPr>
          <w:sz w:val="20"/>
          <w:szCs w:val="20"/>
        </w:rPr>
        <w:t>Rendelete</w:t>
      </w:r>
      <w:proofErr w:type="spellEnd"/>
      <w:r w:rsidRPr="00DE1FE6">
        <w:rPr>
          <w:sz w:val="20"/>
          <w:szCs w:val="20"/>
        </w:rPr>
        <w:t xml:space="preserve"> (GDPR)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információs</w:t>
      </w:r>
      <w:proofErr w:type="spellEnd"/>
      <w:r w:rsidRPr="00DE1FE6">
        <w:rPr>
          <w:sz w:val="20"/>
          <w:szCs w:val="20"/>
        </w:rPr>
        <w:t xml:space="preserve"> </w:t>
      </w:r>
      <w:proofErr w:type="spellStart"/>
      <w:r w:rsidRPr="00DE1FE6">
        <w:rPr>
          <w:sz w:val="20"/>
          <w:szCs w:val="20"/>
        </w:rPr>
        <w:t>önrendelkezési</w:t>
      </w:r>
      <w:proofErr w:type="spellEnd"/>
      <w:r w:rsidRPr="00DE1FE6">
        <w:rPr>
          <w:sz w:val="20"/>
          <w:szCs w:val="20"/>
        </w:rPr>
        <w:t xml:space="preserve"> </w:t>
      </w:r>
      <w:proofErr w:type="spellStart"/>
      <w:r w:rsidRPr="00DE1FE6">
        <w:rPr>
          <w:sz w:val="20"/>
          <w:szCs w:val="20"/>
        </w:rPr>
        <w:t>jogról</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információszabadságról</w:t>
      </w:r>
      <w:proofErr w:type="spellEnd"/>
      <w:r w:rsidRPr="00DE1FE6">
        <w:rPr>
          <w:sz w:val="20"/>
          <w:szCs w:val="20"/>
        </w:rPr>
        <w:t xml:space="preserve"> </w:t>
      </w:r>
      <w:proofErr w:type="spellStart"/>
      <w:r w:rsidRPr="00DE1FE6">
        <w:rPr>
          <w:sz w:val="20"/>
          <w:szCs w:val="20"/>
        </w:rPr>
        <w:t>szóló</w:t>
      </w:r>
      <w:proofErr w:type="spellEnd"/>
      <w:r w:rsidRPr="00DE1FE6">
        <w:rPr>
          <w:sz w:val="20"/>
          <w:szCs w:val="20"/>
        </w:rPr>
        <w:t xml:space="preserve"> 2011. </w:t>
      </w:r>
      <w:proofErr w:type="spellStart"/>
      <w:r w:rsidRPr="00DE1FE6">
        <w:rPr>
          <w:sz w:val="20"/>
          <w:szCs w:val="20"/>
        </w:rPr>
        <w:t>évi</w:t>
      </w:r>
      <w:proofErr w:type="spellEnd"/>
      <w:r w:rsidRPr="00DE1FE6">
        <w:rPr>
          <w:sz w:val="20"/>
          <w:szCs w:val="20"/>
        </w:rPr>
        <w:t xml:space="preserve"> CXII. </w:t>
      </w:r>
      <w:proofErr w:type="spellStart"/>
      <w:r w:rsidRPr="00DE1FE6">
        <w:rPr>
          <w:sz w:val="20"/>
          <w:szCs w:val="20"/>
        </w:rPr>
        <w:t>törvény</w:t>
      </w:r>
      <w:proofErr w:type="spellEnd"/>
      <w:r w:rsidRPr="00DE1FE6">
        <w:rPr>
          <w:sz w:val="20"/>
          <w:szCs w:val="20"/>
        </w:rPr>
        <w:t xml:space="preserve"> (</w:t>
      </w:r>
      <w:proofErr w:type="spellStart"/>
      <w:r w:rsidRPr="00DE1FE6">
        <w:rPr>
          <w:sz w:val="20"/>
          <w:szCs w:val="20"/>
        </w:rPr>
        <w:t>Infotv</w:t>
      </w:r>
      <w:proofErr w:type="spellEnd"/>
      <w:r w:rsidRPr="00DE1FE6">
        <w:rPr>
          <w:sz w:val="20"/>
          <w:szCs w:val="20"/>
        </w:rPr>
        <w:t xml:space="preserve">.) </w:t>
      </w:r>
      <w:proofErr w:type="spellStart"/>
      <w:r w:rsidRPr="00DE1FE6">
        <w:rPr>
          <w:sz w:val="20"/>
          <w:szCs w:val="20"/>
        </w:rPr>
        <w:t>rendelkezéseinek</w:t>
      </w:r>
      <w:proofErr w:type="spellEnd"/>
      <w:r w:rsidRPr="00DE1FE6">
        <w:rPr>
          <w:sz w:val="20"/>
          <w:szCs w:val="20"/>
        </w:rPr>
        <w:t xml:space="preserve"> </w:t>
      </w:r>
      <w:proofErr w:type="spellStart"/>
      <w:r w:rsidRPr="00DE1FE6">
        <w:rPr>
          <w:sz w:val="20"/>
          <w:szCs w:val="20"/>
        </w:rPr>
        <w:t>megfelelően</w:t>
      </w:r>
      <w:proofErr w:type="spellEnd"/>
      <w:r w:rsidRPr="00DE1FE6">
        <w:rPr>
          <w:sz w:val="20"/>
          <w:szCs w:val="20"/>
        </w:rPr>
        <w:t xml:space="preserve"> </w:t>
      </w:r>
      <w:proofErr w:type="spellStart"/>
      <w:r w:rsidRPr="00DE1FE6">
        <w:rPr>
          <w:sz w:val="20"/>
          <w:szCs w:val="20"/>
        </w:rPr>
        <w:t>történik</w:t>
      </w:r>
      <w:proofErr w:type="spellEnd"/>
      <w:r w:rsidRPr="00DE1FE6">
        <w:rPr>
          <w:sz w:val="20"/>
          <w:szCs w:val="20"/>
        </w:rPr>
        <w:t>.</w:t>
      </w:r>
    </w:p>
    <w:p w14:paraId="1876C6CC" w14:textId="77777777" w:rsidR="001F3F1D" w:rsidRPr="00DE1FE6" w:rsidRDefault="001F3F1D" w:rsidP="001F3F1D">
      <w:pPr>
        <w:spacing w:before="60" w:after="0" w:line="240" w:lineRule="exact"/>
        <w:jc w:val="both"/>
        <w:rPr>
          <w:sz w:val="20"/>
          <w:szCs w:val="20"/>
        </w:rPr>
      </w:pPr>
      <w:proofErr w:type="spellStart"/>
      <w:r w:rsidRPr="00DE1FE6">
        <w:rPr>
          <w:sz w:val="20"/>
          <w:szCs w:val="20"/>
        </w:rPr>
        <w:t>Tájékoztatjuk</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jogszabály</w:t>
      </w:r>
      <w:proofErr w:type="spellEnd"/>
      <w:r w:rsidRPr="00DE1FE6">
        <w:rPr>
          <w:sz w:val="20"/>
          <w:szCs w:val="20"/>
        </w:rPr>
        <w:t xml:space="preserve"> </w:t>
      </w:r>
      <w:proofErr w:type="spellStart"/>
      <w:r w:rsidRPr="00DE1FE6">
        <w:rPr>
          <w:sz w:val="20"/>
          <w:szCs w:val="20"/>
        </w:rPr>
        <w:t>felhatalmazása</w:t>
      </w:r>
      <w:proofErr w:type="spellEnd"/>
      <w:r w:rsidRPr="00DE1FE6">
        <w:rPr>
          <w:sz w:val="20"/>
          <w:szCs w:val="20"/>
        </w:rPr>
        <w:t xml:space="preserve"> </w:t>
      </w:r>
      <w:proofErr w:type="spellStart"/>
      <w:r w:rsidRPr="00DE1FE6">
        <w:rPr>
          <w:sz w:val="20"/>
          <w:szCs w:val="20"/>
        </w:rPr>
        <w:t>alapján</w:t>
      </w:r>
      <w:proofErr w:type="spellEnd"/>
      <w:r w:rsidRPr="00DE1FE6">
        <w:rPr>
          <w:sz w:val="20"/>
          <w:szCs w:val="20"/>
        </w:rPr>
        <w:t xml:space="preserve"> </w:t>
      </w:r>
      <w:proofErr w:type="spellStart"/>
      <w:r w:rsidRPr="00DE1FE6">
        <w:rPr>
          <w:sz w:val="20"/>
          <w:szCs w:val="20"/>
        </w:rPr>
        <w:t>más</w:t>
      </w:r>
      <w:proofErr w:type="spellEnd"/>
      <w:r w:rsidRPr="00DE1FE6">
        <w:rPr>
          <w:sz w:val="20"/>
          <w:szCs w:val="20"/>
        </w:rPr>
        <w:t xml:space="preserve"> </w:t>
      </w:r>
      <w:proofErr w:type="spellStart"/>
      <w:r w:rsidRPr="00DE1FE6">
        <w:rPr>
          <w:sz w:val="20"/>
          <w:szCs w:val="20"/>
        </w:rPr>
        <w:t>szervek</w:t>
      </w:r>
      <w:proofErr w:type="spellEnd"/>
      <w:r w:rsidRPr="00DE1FE6">
        <w:rPr>
          <w:sz w:val="20"/>
          <w:szCs w:val="20"/>
        </w:rPr>
        <w:t xml:space="preserve"> (pl.: </w:t>
      </w:r>
      <w:proofErr w:type="spellStart"/>
      <w:r w:rsidRPr="00DE1FE6">
        <w:rPr>
          <w:sz w:val="20"/>
          <w:szCs w:val="20"/>
        </w:rPr>
        <w:t>bíróság</w:t>
      </w:r>
      <w:proofErr w:type="spellEnd"/>
      <w:r w:rsidRPr="00DE1FE6">
        <w:rPr>
          <w:sz w:val="20"/>
          <w:szCs w:val="20"/>
        </w:rPr>
        <w:t xml:space="preserve">, </w:t>
      </w:r>
      <w:proofErr w:type="spellStart"/>
      <w:r w:rsidRPr="00DE1FE6">
        <w:rPr>
          <w:sz w:val="20"/>
          <w:szCs w:val="20"/>
        </w:rPr>
        <w:t>ügyész</w:t>
      </w:r>
      <w:proofErr w:type="spellEnd"/>
      <w:r w:rsidRPr="00DE1FE6">
        <w:rPr>
          <w:sz w:val="20"/>
          <w:szCs w:val="20"/>
        </w:rPr>
        <w:t xml:space="preserve">, </w:t>
      </w:r>
      <w:proofErr w:type="spellStart"/>
      <w:r w:rsidRPr="00DE1FE6">
        <w:rPr>
          <w:sz w:val="20"/>
          <w:szCs w:val="20"/>
        </w:rPr>
        <w:t>nyomozó</w:t>
      </w:r>
      <w:proofErr w:type="spellEnd"/>
      <w:r w:rsidRPr="00DE1FE6">
        <w:rPr>
          <w:sz w:val="20"/>
          <w:szCs w:val="20"/>
        </w:rPr>
        <w:t xml:space="preserve"> </w:t>
      </w:r>
      <w:proofErr w:type="spellStart"/>
      <w:r w:rsidRPr="00DE1FE6">
        <w:rPr>
          <w:sz w:val="20"/>
          <w:szCs w:val="20"/>
        </w:rPr>
        <w:t>hatóság</w:t>
      </w:r>
      <w:proofErr w:type="spellEnd"/>
      <w:r w:rsidRPr="00DE1FE6">
        <w:rPr>
          <w:sz w:val="20"/>
          <w:szCs w:val="20"/>
        </w:rPr>
        <w:t xml:space="preserve">, </w:t>
      </w:r>
      <w:proofErr w:type="spellStart"/>
      <w:r w:rsidRPr="00DE1FE6">
        <w:rPr>
          <w:sz w:val="20"/>
          <w:szCs w:val="20"/>
        </w:rPr>
        <w:t>szabálysértési</w:t>
      </w:r>
      <w:proofErr w:type="spellEnd"/>
      <w:r w:rsidRPr="00DE1FE6">
        <w:rPr>
          <w:sz w:val="20"/>
          <w:szCs w:val="20"/>
        </w:rPr>
        <w:t xml:space="preserve"> </w:t>
      </w:r>
      <w:proofErr w:type="spellStart"/>
      <w:r w:rsidRPr="00DE1FE6">
        <w:rPr>
          <w:sz w:val="20"/>
          <w:szCs w:val="20"/>
        </w:rPr>
        <w:t>hatóság</w:t>
      </w:r>
      <w:proofErr w:type="spellEnd"/>
      <w:r w:rsidRPr="00DE1FE6">
        <w:rPr>
          <w:sz w:val="20"/>
          <w:szCs w:val="20"/>
        </w:rPr>
        <w:t xml:space="preserve">, </w:t>
      </w:r>
      <w:proofErr w:type="spellStart"/>
      <w:r w:rsidRPr="00DE1FE6">
        <w:rPr>
          <w:sz w:val="20"/>
          <w:szCs w:val="20"/>
        </w:rPr>
        <w:t>közigazgatási</w:t>
      </w:r>
      <w:proofErr w:type="spellEnd"/>
      <w:r w:rsidRPr="00DE1FE6">
        <w:rPr>
          <w:sz w:val="20"/>
          <w:szCs w:val="20"/>
        </w:rPr>
        <w:t xml:space="preserve"> </w:t>
      </w:r>
      <w:proofErr w:type="spellStart"/>
      <w:r w:rsidRPr="00DE1FE6">
        <w:rPr>
          <w:sz w:val="20"/>
          <w:szCs w:val="20"/>
        </w:rPr>
        <w:t>hatóság</w:t>
      </w:r>
      <w:proofErr w:type="spellEnd"/>
      <w:r w:rsidRPr="00DE1FE6">
        <w:rPr>
          <w:sz w:val="20"/>
          <w:szCs w:val="20"/>
        </w:rPr>
        <w:t xml:space="preserve">, </w:t>
      </w:r>
      <w:proofErr w:type="spellStart"/>
      <w:r w:rsidRPr="00DE1FE6">
        <w:rPr>
          <w:sz w:val="20"/>
          <w:szCs w:val="20"/>
        </w:rPr>
        <w:t>Nemzeti</w:t>
      </w:r>
      <w:proofErr w:type="spellEnd"/>
      <w:r w:rsidRPr="00DE1FE6">
        <w:rPr>
          <w:sz w:val="20"/>
          <w:szCs w:val="20"/>
        </w:rPr>
        <w:t xml:space="preserve"> </w:t>
      </w:r>
      <w:proofErr w:type="spellStart"/>
      <w:r w:rsidRPr="00DE1FE6">
        <w:rPr>
          <w:sz w:val="20"/>
          <w:szCs w:val="20"/>
        </w:rPr>
        <w:t>Adatvédelmi</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Információszabadság</w:t>
      </w:r>
      <w:proofErr w:type="spellEnd"/>
      <w:r w:rsidRPr="00DE1FE6">
        <w:rPr>
          <w:sz w:val="20"/>
          <w:szCs w:val="20"/>
        </w:rPr>
        <w:t xml:space="preserve"> </w:t>
      </w:r>
      <w:proofErr w:type="spellStart"/>
      <w:r w:rsidRPr="00DE1FE6">
        <w:rPr>
          <w:sz w:val="20"/>
          <w:szCs w:val="20"/>
        </w:rPr>
        <w:t>Hatóság</w:t>
      </w:r>
      <w:proofErr w:type="spellEnd"/>
      <w:r w:rsidRPr="00DE1FE6">
        <w:rPr>
          <w:sz w:val="20"/>
          <w:szCs w:val="20"/>
        </w:rPr>
        <w:t xml:space="preserve">) </w:t>
      </w:r>
      <w:proofErr w:type="spellStart"/>
      <w:r w:rsidRPr="00DE1FE6">
        <w:rPr>
          <w:sz w:val="20"/>
          <w:szCs w:val="20"/>
        </w:rPr>
        <w:t>tájékoztatás</w:t>
      </w:r>
      <w:proofErr w:type="spellEnd"/>
      <w:r w:rsidRPr="00DE1FE6">
        <w:rPr>
          <w:sz w:val="20"/>
          <w:szCs w:val="20"/>
        </w:rPr>
        <w:t xml:space="preserve"> </w:t>
      </w:r>
      <w:proofErr w:type="spellStart"/>
      <w:r w:rsidRPr="00DE1FE6">
        <w:rPr>
          <w:sz w:val="20"/>
          <w:szCs w:val="20"/>
        </w:rPr>
        <w:t>adása</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közlése</w:t>
      </w:r>
      <w:proofErr w:type="spellEnd"/>
      <w:r w:rsidRPr="00DE1FE6">
        <w:rPr>
          <w:sz w:val="20"/>
          <w:szCs w:val="20"/>
        </w:rPr>
        <w:t xml:space="preserve">, </w:t>
      </w:r>
      <w:proofErr w:type="spellStart"/>
      <w:r w:rsidRPr="00DE1FE6">
        <w:rPr>
          <w:sz w:val="20"/>
          <w:szCs w:val="20"/>
        </w:rPr>
        <w:t>átadása</w:t>
      </w:r>
      <w:proofErr w:type="spellEnd"/>
      <w:r w:rsidRPr="00DE1FE6">
        <w:rPr>
          <w:sz w:val="20"/>
          <w:szCs w:val="20"/>
        </w:rPr>
        <w:t xml:space="preserve">, </w:t>
      </w:r>
      <w:proofErr w:type="spellStart"/>
      <w:r w:rsidRPr="00DE1FE6">
        <w:rPr>
          <w:sz w:val="20"/>
          <w:szCs w:val="20"/>
        </w:rPr>
        <w:t>iratok</w:t>
      </w:r>
      <w:proofErr w:type="spellEnd"/>
      <w:r w:rsidRPr="00DE1FE6">
        <w:rPr>
          <w:sz w:val="20"/>
          <w:szCs w:val="20"/>
        </w:rPr>
        <w:t xml:space="preserve"> </w:t>
      </w:r>
      <w:proofErr w:type="spellStart"/>
      <w:r w:rsidRPr="00DE1FE6">
        <w:rPr>
          <w:sz w:val="20"/>
          <w:szCs w:val="20"/>
        </w:rPr>
        <w:t>rendelkezésre</w:t>
      </w:r>
      <w:proofErr w:type="spellEnd"/>
      <w:r w:rsidRPr="00DE1FE6">
        <w:rPr>
          <w:sz w:val="20"/>
          <w:szCs w:val="20"/>
        </w:rPr>
        <w:t xml:space="preserve"> </w:t>
      </w:r>
      <w:proofErr w:type="spellStart"/>
      <w:r w:rsidRPr="00DE1FE6">
        <w:rPr>
          <w:sz w:val="20"/>
          <w:szCs w:val="20"/>
        </w:rPr>
        <w:t>bocsátása</w:t>
      </w:r>
      <w:proofErr w:type="spellEnd"/>
      <w:r w:rsidRPr="00DE1FE6">
        <w:rPr>
          <w:sz w:val="20"/>
          <w:szCs w:val="20"/>
        </w:rPr>
        <w:t xml:space="preserve"> </w:t>
      </w:r>
      <w:proofErr w:type="spellStart"/>
      <w:r w:rsidRPr="00DE1FE6">
        <w:rPr>
          <w:sz w:val="20"/>
          <w:szCs w:val="20"/>
        </w:rPr>
        <w:t>végett</w:t>
      </w:r>
      <w:proofErr w:type="spellEnd"/>
      <w:r w:rsidRPr="00DE1FE6">
        <w:rPr>
          <w:sz w:val="20"/>
          <w:szCs w:val="20"/>
        </w:rPr>
        <w:t xml:space="preserve"> </w:t>
      </w:r>
      <w:proofErr w:type="spellStart"/>
      <w:r w:rsidRPr="00DE1FE6">
        <w:rPr>
          <w:sz w:val="20"/>
          <w:szCs w:val="20"/>
        </w:rPr>
        <w:t>megkereshetik</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Adatkezelőt</w:t>
      </w:r>
      <w:proofErr w:type="spellEnd"/>
      <w:r w:rsidRPr="00DE1FE6">
        <w:rPr>
          <w:sz w:val="20"/>
          <w:szCs w:val="20"/>
        </w:rPr>
        <w:t xml:space="preserve">. Ha a </w:t>
      </w:r>
      <w:proofErr w:type="spellStart"/>
      <w:r w:rsidRPr="00DE1FE6">
        <w:rPr>
          <w:sz w:val="20"/>
          <w:szCs w:val="20"/>
        </w:rPr>
        <w:t>megkereső</w:t>
      </w:r>
      <w:proofErr w:type="spellEnd"/>
      <w:r w:rsidRPr="00DE1FE6">
        <w:rPr>
          <w:sz w:val="20"/>
          <w:szCs w:val="20"/>
        </w:rPr>
        <w:t xml:space="preserve"> </w:t>
      </w:r>
      <w:proofErr w:type="spellStart"/>
      <w:r w:rsidRPr="00DE1FE6">
        <w:rPr>
          <w:sz w:val="20"/>
          <w:szCs w:val="20"/>
        </w:rPr>
        <w:t>szerv</w:t>
      </w:r>
      <w:proofErr w:type="spellEnd"/>
      <w:r w:rsidRPr="00DE1FE6">
        <w:rPr>
          <w:sz w:val="20"/>
          <w:szCs w:val="20"/>
        </w:rPr>
        <w:t xml:space="preserve"> a </w:t>
      </w:r>
      <w:proofErr w:type="spellStart"/>
      <w:r w:rsidRPr="00DE1FE6">
        <w:rPr>
          <w:sz w:val="20"/>
          <w:szCs w:val="20"/>
        </w:rPr>
        <w:t>pontos</w:t>
      </w:r>
      <w:proofErr w:type="spellEnd"/>
      <w:r w:rsidRPr="00DE1FE6">
        <w:rPr>
          <w:sz w:val="20"/>
          <w:szCs w:val="20"/>
        </w:rPr>
        <w:t xml:space="preserve"> </w:t>
      </w:r>
      <w:proofErr w:type="spellStart"/>
      <w:r w:rsidRPr="00DE1FE6">
        <w:rPr>
          <w:sz w:val="20"/>
          <w:szCs w:val="20"/>
        </w:rPr>
        <w:t>célt</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körét</w:t>
      </w:r>
      <w:proofErr w:type="spellEnd"/>
      <w:r w:rsidRPr="00DE1FE6">
        <w:rPr>
          <w:sz w:val="20"/>
          <w:szCs w:val="20"/>
        </w:rPr>
        <w:t xml:space="preserve"> </w:t>
      </w:r>
      <w:proofErr w:type="spellStart"/>
      <w:r w:rsidRPr="00DE1FE6">
        <w:rPr>
          <w:sz w:val="20"/>
          <w:szCs w:val="20"/>
        </w:rPr>
        <w:t>megjelölte</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adatot</w:t>
      </w:r>
      <w:proofErr w:type="spellEnd"/>
      <w:r w:rsidRPr="00DE1FE6">
        <w:rPr>
          <w:sz w:val="20"/>
          <w:szCs w:val="20"/>
        </w:rPr>
        <w:t xml:space="preserve"> </w:t>
      </w:r>
      <w:proofErr w:type="spellStart"/>
      <w:r w:rsidRPr="00DE1FE6">
        <w:rPr>
          <w:sz w:val="20"/>
          <w:szCs w:val="20"/>
        </w:rPr>
        <w:t>csak</w:t>
      </w:r>
      <w:proofErr w:type="spellEnd"/>
      <w:r w:rsidRPr="00DE1FE6">
        <w:rPr>
          <w:sz w:val="20"/>
          <w:szCs w:val="20"/>
        </w:rPr>
        <w:t xml:space="preserve"> </w:t>
      </w:r>
      <w:proofErr w:type="spellStart"/>
      <w:r w:rsidRPr="00DE1FE6">
        <w:rPr>
          <w:sz w:val="20"/>
          <w:szCs w:val="20"/>
        </w:rPr>
        <w:t>annyit</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olyan</w:t>
      </w:r>
      <w:proofErr w:type="spellEnd"/>
      <w:r w:rsidRPr="00DE1FE6">
        <w:rPr>
          <w:sz w:val="20"/>
          <w:szCs w:val="20"/>
        </w:rPr>
        <w:t xml:space="preserve"> </w:t>
      </w:r>
      <w:proofErr w:type="spellStart"/>
      <w:r w:rsidRPr="00DE1FE6">
        <w:rPr>
          <w:sz w:val="20"/>
          <w:szCs w:val="20"/>
        </w:rPr>
        <w:t>mértékben</w:t>
      </w:r>
      <w:proofErr w:type="spellEnd"/>
      <w:r w:rsidRPr="00DE1FE6">
        <w:rPr>
          <w:sz w:val="20"/>
          <w:szCs w:val="20"/>
        </w:rPr>
        <w:t xml:space="preserve"> </w:t>
      </w:r>
      <w:proofErr w:type="spellStart"/>
      <w:r w:rsidRPr="00DE1FE6">
        <w:rPr>
          <w:sz w:val="20"/>
          <w:szCs w:val="20"/>
        </w:rPr>
        <w:t>adunk</w:t>
      </w:r>
      <w:proofErr w:type="spellEnd"/>
      <w:r w:rsidRPr="00DE1FE6">
        <w:rPr>
          <w:sz w:val="20"/>
          <w:szCs w:val="20"/>
        </w:rPr>
        <w:t xml:space="preserve"> ki, </w:t>
      </w:r>
      <w:proofErr w:type="spellStart"/>
      <w:r w:rsidRPr="00DE1FE6">
        <w:rPr>
          <w:sz w:val="20"/>
          <w:szCs w:val="20"/>
        </w:rPr>
        <w:t>amely</w:t>
      </w:r>
      <w:proofErr w:type="spellEnd"/>
      <w:r w:rsidRPr="00DE1FE6">
        <w:rPr>
          <w:sz w:val="20"/>
          <w:szCs w:val="20"/>
        </w:rPr>
        <w:t xml:space="preserve"> a </w:t>
      </w:r>
      <w:proofErr w:type="spellStart"/>
      <w:r w:rsidRPr="00DE1FE6">
        <w:rPr>
          <w:sz w:val="20"/>
          <w:szCs w:val="20"/>
        </w:rPr>
        <w:t>megkeresés</w:t>
      </w:r>
      <w:proofErr w:type="spellEnd"/>
      <w:r w:rsidRPr="00DE1FE6">
        <w:rPr>
          <w:sz w:val="20"/>
          <w:szCs w:val="20"/>
        </w:rPr>
        <w:t xml:space="preserve"> </w:t>
      </w:r>
      <w:proofErr w:type="spellStart"/>
      <w:r w:rsidRPr="00DE1FE6">
        <w:rPr>
          <w:sz w:val="20"/>
          <w:szCs w:val="20"/>
        </w:rPr>
        <w:t>céljának</w:t>
      </w:r>
      <w:proofErr w:type="spellEnd"/>
      <w:r w:rsidRPr="00DE1FE6">
        <w:rPr>
          <w:sz w:val="20"/>
          <w:szCs w:val="20"/>
        </w:rPr>
        <w:t xml:space="preserve"> </w:t>
      </w:r>
      <w:proofErr w:type="spellStart"/>
      <w:r w:rsidRPr="00DE1FE6">
        <w:rPr>
          <w:sz w:val="20"/>
          <w:szCs w:val="20"/>
        </w:rPr>
        <w:t>megvalósításához</w:t>
      </w:r>
      <w:proofErr w:type="spellEnd"/>
      <w:r w:rsidRPr="00DE1FE6">
        <w:rPr>
          <w:sz w:val="20"/>
          <w:szCs w:val="20"/>
        </w:rPr>
        <w:t xml:space="preserve"> </w:t>
      </w:r>
      <w:proofErr w:type="spellStart"/>
      <w:r w:rsidRPr="00DE1FE6">
        <w:rPr>
          <w:sz w:val="20"/>
          <w:szCs w:val="20"/>
        </w:rPr>
        <w:t>elégséges</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amire</w:t>
      </w:r>
      <w:proofErr w:type="spellEnd"/>
      <w:r w:rsidRPr="00DE1FE6">
        <w:rPr>
          <w:sz w:val="20"/>
          <w:szCs w:val="20"/>
        </w:rPr>
        <w:t xml:space="preserve"> a </w:t>
      </w:r>
      <w:proofErr w:type="spellStart"/>
      <w:r w:rsidRPr="00DE1FE6">
        <w:rPr>
          <w:sz w:val="20"/>
          <w:szCs w:val="20"/>
        </w:rPr>
        <w:t>jogszabályi</w:t>
      </w:r>
      <w:proofErr w:type="spellEnd"/>
      <w:r w:rsidRPr="00DE1FE6">
        <w:rPr>
          <w:sz w:val="20"/>
          <w:szCs w:val="20"/>
        </w:rPr>
        <w:t xml:space="preserve"> </w:t>
      </w:r>
      <w:proofErr w:type="spellStart"/>
      <w:r w:rsidRPr="00DE1FE6">
        <w:rPr>
          <w:sz w:val="20"/>
          <w:szCs w:val="20"/>
        </w:rPr>
        <w:t>felhatalmazás</w:t>
      </w:r>
      <w:proofErr w:type="spellEnd"/>
      <w:r w:rsidRPr="00DE1FE6">
        <w:rPr>
          <w:sz w:val="20"/>
          <w:szCs w:val="20"/>
        </w:rPr>
        <w:t xml:space="preserve"> </w:t>
      </w:r>
      <w:proofErr w:type="spellStart"/>
      <w:r w:rsidRPr="00DE1FE6">
        <w:rPr>
          <w:sz w:val="20"/>
          <w:szCs w:val="20"/>
        </w:rPr>
        <w:t>alapot</w:t>
      </w:r>
      <w:proofErr w:type="spellEnd"/>
      <w:r w:rsidRPr="00DE1FE6">
        <w:rPr>
          <w:sz w:val="20"/>
          <w:szCs w:val="20"/>
        </w:rPr>
        <w:t xml:space="preserve"> ad.</w:t>
      </w:r>
    </w:p>
    <w:p w14:paraId="1FB54904" w14:textId="77777777" w:rsidR="005B0A38" w:rsidRPr="00DE1FE6" w:rsidRDefault="001F3F1D" w:rsidP="001F3F1D">
      <w:pPr>
        <w:tabs>
          <w:tab w:val="left" w:pos="4111"/>
        </w:tabs>
        <w:spacing w:after="0" w:line="240" w:lineRule="exact"/>
        <w:rPr>
          <w:b/>
          <w:sz w:val="18"/>
          <w:szCs w:val="18"/>
          <w:lang w:val="hu-HU"/>
        </w:rPr>
      </w:pPr>
      <w:r w:rsidRPr="00DE1FE6">
        <w:rPr>
          <w:sz w:val="20"/>
          <w:szCs w:val="20"/>
        </w:rPr>
        <w:t xml:space="preserve">E </w:t>
      </w:r>
      <w:proofErr w:type="spellStart"/>
      <w:r w:rsidRPr="00DE1FE6">
        <w:rPr>
          <w:sz w:val="20"/>
          <w:szCs w:val="20"/>
        </w:rPr>
        <w:t>tájékoztatóban</w:t>
      </w:r>
      <w:proofErr w:type="spellEnd"/>
      <w:r w:rsidRPr="00DE1FE6">
        <w:rPr>
          <w:sz w:val="20"/>
          <w:szCs w:val="20"/>
        </w:rPr>
        <w:t xml:space="preserve"> </w:t>
      </w:r>
      <w:proofErr w:type="spellStart"/>
      <w:r w:rsidRPr="00DE1FE6">
        <w:rPr>
          <w:sz w:val="20"/>
          <w:szCs w:val="20"/>
        </w:rPr>
        <w:t>fel</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sorolt</w:t>
      </w:r>
      <w:proofErr w:type="spellEnd"/>
      <w:r w:rsidRPr="00DE1FE6">
        <w:rPr>
          <w:sz w:val="20"/>
          <w:szCs w:val="20"/>
        </w:rPr>
        <w:t xml:space="preserve"> </w:t>
      </w:r>
      <w:proofErr w:type="spellStart"/>
      <w:r w:rsidRPr="00DE1FE6">
        <w:rPr>
          <w:sz w:val="20"/>
          <w:szCs w:val="20"/>
        </w:rPr>
        <w:t>adatkezelésekről</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w:t>
      </w:r>
      <w:proofErr w:type="spellEnd"/>
      <w:r w:rsidRPr="00DE1FE6">
        <w:rPr>
          <w:sz w:val="20"/>
          <w:szCs w:val="20"/>
        </w:rPr>
        <w:t xml:space="preserve"> </w:t>
      </w:r>
      <w:proofErr w:type="spellStart"/>
      <w:r w:rsidRPr="00DE1FE6">
        <w:rPr>
          <w:sz w:val="20"/>
          <w:szCs w:val="20"/>
        </w:rPr>
        <w:t>felvételekor</w:t>
      </w:r>
      <w:proofErr w:type="spellEnd"/>
      <w:r w:rsidRPr="00DE1FE6">
        <w:rPr>
          <w:sz w:val="20"/>
          <w:szCs w:val="20"/>
        </w:rPr>
        <w:t xml:space="preserve"> </w:t>
      </w:r>
      <w:proofErr w:type="spellStart"/>
      <w:r w:rsidRPr="00DE1FE6">
        <w:rPr>
          <w:sz w:val="20"/>
          <w:szCs w:val="20"/>
        </w:rPr>
        <w:t>adunk</w:t>
      </w:r>
      <w:proofErr w:type="spellEnd"/>
      <w:r w:rsidRPr="00DE1FE6">
        <w:rPr>
          <w:sz w:val="20"/>
          <w:szCs w:val="20"/>
        </w:rPr>
        <w:t xml:space="preserve"> </w:t>
      </w:r>
      <w:proofErr w:type="spellStart"/>
      <w:r w:rsidRPr="00DE1FE6">
        <w:rPr>
          <w:sz w:val="20"/>
          <w:szCs w:val="20"/>
        </w:rPr>
        <w:t>tájékoztatást</w:t>
      </w:r>
      <w:proofErr w:type="spellEnd"/>
    </w:p>
    <w:p w14:paraId="08BEEE2E" w14:textId="77777777" w:rsidR="00EB61A1" w:rsidRPr="00DE1FE6" w:rsidRDefault="00EB61A1"/>
    <w:tbl>
      <w:tblPr>
        <w:tblW w:w="10353" w:type="dxa"/>
        <w:tblInd w:w="103" w:type="dxa"/>
        <w:tblLook w:val="04A0" w:firstRow="1" w:lastRow="0" w:firstColumn="1" w:lastColumn="0" w:noHBand="0" w:noVBand="1"/>
      </w:tblPr>
      <w:tblGrid>
        <w:gridCol w:w="2273"/>
        <w:gridCol w:w="2410"/>
        <w:gridCol w:w="2552"/>
        <w:gridCol w:w="3118"/>
      </w:tblGrid>
      <w:tr w:rsidR="00DE1FE6" w:rsidRPr="00DE1FE6" w14:paraId="548B9E11"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FC41861" w14:textId="77777777" w:rsidR="00C37912" w:rsidRPr="00DE1FE6" w:rsidRDefault="007416DA" w:rsidP="007416DA">
            <w:pPr>
              <w:spacing w:after="0" w:line="240" w:lineRule="auto"/>
              <w:jc w:val="center"/>
              <w:rPr>
                <w:b/>
                <w:sz w:val="16"/>
                <w:szCs w:val="16"/>
                <w:lang w:val="hu-HU"/>
              </w:rPr>
            </w:pPr>
            <w:r w:rsidRPr="00DE1FE6">
              <w:rPr>
                <w:b/>
                <w:sz w:val="16"/>
                <w:szCs w:val="16"/>
                <w:lang w:val="hu-HU"/>
              </w:rPr>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0E80785" w14:textId="77777777" w:rsidR="00C37912" w:rsidRPr="00DE1FE6" w:rsidRDefault="007416DA" w:rsidP="007416DA">
            <w:pPr>
              <w:spacing w:after="0"/>
              <w:jc w:val="center"/>
              <w:rPr>
                <w:sz w:val="16"/>
                <w:szCs w:val="16"/>
                <w:lang w:val="hu-HU"/>
              </w:rPr>
            </w:pPr>
            <w:r w:rsidRPr="00DE1FE6">
              <w:rPr>
                <w:sz w:val="16"/>
                <w:szCs w:val="16"/>
                <w:lang w:val="hu-HU"/>
              </w:rPr>
              <w:t>HIV-A0098</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07561B2" w14:textId="77777777" w:rsidR="00C37912" w:rsidRPr="00DE1FE6" w:rsidRDefault="007416DA" w:rsidP="007416DA">
            <w:pPr>
              <w:spacing w:after="0"/>
              <w:jc w:val="center"/>
              <w:rPr>
                <w:b/>
                <w:sz w:val="16"/>
                <w:szCs w:val="16"/>
                <w:lang w:val="hu-HU"/>
              </w:rPr>
            </w:pPr>
            <w:r w:rsidRPr="00DE1FE6">
              <w:rPr>
                <w:b/>
                <w:sz w:val="16"/>
                <w:szCs w:val="16"/>
                <w:lang w:val="hu-HU"/>
              </w:rPr>
              <w:t>Adatkezelés 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2319E1D" w14:textId="3746B7B2"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161A62C6"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B3BE2B9"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3757FF1" w14:textId="77777777" w:rsidR="00753CE3" w:rsidRPr="00DE1FE6" w:rsidRDefault="007416DA" w:rsidP="007416DA">
            <w:pPr>
              <w:spacing w:after="0"/>
              <w:jc w:val="center"/>
              <w:rPr>
                <w:b/>
                <w:sz w:val="16"/>
                <w:szCs w:val="16"/>
                <w:lang w:val="hu-HU"/>
              </w:rPr>
            </w:pPr>
            <w:r w:rsidRPr="00DE1FE6">
              <w:rPr>
                <w:b/>
                <w:sz w:val="16"/>
                <w:szCs w:val="16"/>
                <w:lang w:val="hu-HU"/>
              </w:rPr>
              <w:t>Választási iroda tagjainak nyilvántartása</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DBA04E3"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45A451F" w14:textId="77777777" w:rsidR="00753CE3" w:rsidRPr="00DE1FE6" w:rsidRDefault="00FA207D"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32216FAF"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D4BF55D"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3610A370" w14:textId="6E0ACA06" w:rsidR="00893DCD" w:rsidRPr="00DE1FE6" w:rsidRDefault="007416DA" w:rsidP="00EC5867">
            <w:pPr>
              <w:spacing w:after="0"/>
              <w:jc w:val="both"/>
              <w:rPr>
                <w:sz w:val="16"/>
                <w:szCs w:val="16"/>
                <w:lang w:val="hu-HU"/>
              </w:rPr>
            </w:pPr>
            <w:r w:rsidRPr="00DE1FE6">
              <w:rPr>
                <w:sz w:val="16"/>
                <w:szCs w:val="16"/>
                <w:lang w:val="hu-HU"/>
              </w:rPr>
              <w:t xml:space="preserve">A választási eljárásról szóló törvény szerint a HVI köteles tagjairól nyilvántartást vezetni. Az adatszolgáltatásról jogszabály rendelkezik, mely kiterjed az eskü és összeférhetetlenségi okok kezelésére is. </w:t>
            </w:r>
          </w:p>
          <w:p w14:paraId="2EF53D12" w14:textId="513E414C" w:rsidR="0036147D" w:rsidRPr="00DE1FE6" w:rsidRDefault="0036147D" w:rsidP="00EC5867">
            <w:pPr>
              <w:spacing w:after="0"/>
              <w:jc w:val="both"/>
              <w:rPr>
                <w:sz w:val="16"/>
                <w:szCs w:val="16"/>
                <w:lang w:val="hu-HU"/>
              </w:rPr>
            </w:pPr>
            <w:r w:rsidRPr="00DE1FE6">
              <w:rPr>
                <w:sz w:val="16"/>
                <w:szCs w:val="16"/>
                <w:lang w:val="hu-HU"/>
              </w:rPr>
              <w:t xml:space="preserve">A választási iroda tagjának neve </w:t>
            </w:r>
            <w:r w:rsidR="00E52B3E" w:rsidRPr="00DE1FE6">
              <w:rPr>
                <w:sz w:val="16"/>
                <w:szCs w:val="16"/>
                <w:lang w:val="hu-HU"/>
              </w:rPr>
              <w:t>és a</w:t>
            </w:r>
            <w:r w:rsidR="00E52B3E" w:rsidRPr="00DE1FE6">
              <w:t xml:space="preserve"> </w:t>
            </w:r>
            <w:r w:rsidR="00E52B3E" w:rsidRPr="00DE1FE6">
              <w:rPr>
                <w:sz w:val="16"/>
                <w:szCs w:val="16"/>
                <w:lang w:val="hu-HU"/>
              </w:rPr>
              <w:t>választási iroda jegyzőkönyvön szereplő tagjainak aláírása közérdekből nyilvános adat.</w:t>
            </w:r>
          </w:p>
          <w:p w14:paraId="5B55F22F" w14:textId="77777777" w:rsidR="00145FEC" w:rsidRPr="00DE1FE6" w:rsidRDefault="007416DA" w:rsidP="00EC5867">
            <w:pPr>
              <w:spacing w:after="0"/>
              <w:jc w:val="both"/>
              <w:rPr>
                <w:sz w:val="16"/>
                <w:szCs w:val="16"/>
                <w:lang w:val="hu-HU"/>
              </w:rPr>
            </w:pPr>
            <w:r w:rsidRPr="00DE1FE6">
              <w:rPr>
                <w:sz w:val="16"/>
                <w:szCs w:val="16"/>
                <w:lang w:val="hu-HU"/>
              </w:rPr>
              <w:t xml:space="preserve">Adatkezelő az adatkezelés során keletkezett ügyiratokat a közfeladatot ellátó szervek iratkezelésére vonatkozó jogszabályi követelmények szerint iktatja és az iktatott iratok között az irat levéltárba adásáig kezeli. </w:t>
            </w:r>
          </w:p>
          <w:p w14:paraId="375AD16F" w14:textId="7F1ECAC5" w:rsidR="00753CE3" w:rsidRPr="00DE1FE6" w:rsidRDefault="007416DA" w:rsidP="00EC5867">
            <w:pPr>
              <w:spacing w:after="0"/>
              <w:jc w:val="both"/>
              <w:rPr>
                <w:sz w:val="16"/>
                <w:szCs w:val="16"/>
                <w:lang w:val="hu-HU"/>
              </w:rPr>
            </w:pPr>
            <w:r w:rsidRPr="00DE1FE6">
              <w:rPr>
                <w:sz w:val="16"/>
                <w:szCs w:val="16"/>
                <w:lang w:val="hu-HU"/>
              </w:rPr>
              <w:t>A nem selejtezhető köziratok teljes és lezárt évfolyamait – a törvényben meghatározott kivétellel – a keletkezés naptári évétől számított tizenötödik év végéig kell az illetékes közlevéltárnak átadni.</w:t>
            </w:r>
          </w:p>
        </w:tc>
      </w:tr>
      <w:tr w:rsidR="00DE1FE6" w:rsidRPr="00DE1FE6" w14:paraId="2567BAC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9D44116" w14:textId="77777777" w:rsidR="007416DA" w:rsidRPr="00DE1FE6" w:rsidRDefault="007416DA" w:rsidP="007416DA">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0ED1E5C0" w14:textId="2D3D8763" w:rsidR="007416DA" w:rsidRPr="00DE1FE6" w:rsidRDefault="007416DA" w:rsidP="00375C2D">
            <w:pPr>
              <w:spacing w:after="0"/>
              <w:jc w:val="both"/>
              <w:rPr>
                <w:sz w:val="16"/>
                <w:szCs w:val="16"/>
                <w:lang w:val="hu-HU"/>
              </w:rPr>
            </w:pPr>
            <w:r w:rsidRPr="00DE1FE6">
              <w:rPr>
                <w:sz w:val="16"/>
                <w:szCs w:val="16"/>
                <w:lang w:val="hu-HU"/>
              </w:rPr>
              <w:t xml:space="preserve">2013. évi XXXVI. törvény a választási eljárásról </w:t>
            </w:r>
            <w:r w:rsidR="00375C2D" w:rsidRPr="00DE1FE6">
              <w:rPr>
                <w:sz w:val="16"/>
                <w:szCs w:val="16"/>
                <w:lang w:val="hu-HU"/>
              </w:rPr>
              <w:t xml:space="preserve">52. §, </w:t>
            </w:r>
            <w:r w:rsidRPr="00DE1FE6">
              <w:rPr>
                <w:sz w:val="16"/>
                <w:szCs w:val="16"/>
                <w:lang w:val="hu-HU"/>
              </w:rPr>
              <w:t xml:space="preserve">66-75. §, </w:t>
            </w:r>
            <w:r w:rsidR="00903A9A"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6-9.§, </w:t>
            </w:r>
            <w:r w:rsidRPr="00DE1FE6">
              <w:rPr>
                <w:sz w:val="16"/>
                <w:szCs w:val="16"/>
                <w:lang w:val="hu-HU"/>
              </w:rPr>
              <w:t>17/2013. (VII. 17.) KIM rendelet a központi névjegyzék, valamint egyéb választási nyilvántartások vezetéséről 1. §, 1995. évi LXVI. törvény a köziratokról, a közlevéltárakról és a magánlevéltári anyag védelméről, 335/2005. (XII. 29.) Korm. rendelet a közfeladatot ellátó szervek iratkezelésének általános követelményeiről, 78/2012. (XII. 28.) BM rendelet az önkormányzati hivatalok egységes irattári tervének kiadásáról (H304)</w:t>
            </w:r>
          </w:p>
        </w:tc>
      </w:tr>
      <w:tr w:rsidR="00DE1FE6" w:rsidRPr="00DE1FE6" w14:paraId="0D0AE707"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1775882A"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12F57041" w14:textId="77777777" w:rsidR="00753CE3" w:rsidRPr="00DE1FE6" w:rsidRDefault="007416DA" w:rsidP="007416DA">
            <w:pPr>
              <w:spacing w:after="0"/>
              <w:jc w:val="center"/>
              <w:rPr>
                <w:sz w:val="16"/>
                <w:szCs w:val="16"/>
                <w:lang w:val="hu-HU"/>
              </w:rPr>
            </w:pPr>
            <w:r w:rsidRPr="00DE1FE6">
              <w:rPr>
                <w:sz w:val="16"/>
                <w:szCs w:val="16"/>
                <w:lang w:val="hu-HU"/>
              </w:rPr>
              <w:t>HVI vezető</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6CE01B8B" w14:textId="77777777" w:rsidR="00753CE3" w:rsidRPr="00DE1FE6" w:rsidRDefault="00753CE3" w:rsidP="007416DA">
            <w:pPr>
              <w:spacing w:after="0"/>
              <w:jc w:val="center"/>
              <w:rPr>
                <w:b/>
                <w:sz w:val="16"/>
                <w:szCs w:val="16"/>
                <w:lang w:val="hu-HU"/>
              </w:rPr>
            </w:pPr>
            <w:r w:rsidRPr="00DE1FE6">
              <w:rPr>
                <w:b/>
                <w:sz w:val="16"/>
                <w:szCs w:val="16"/>
                <w:lang w:val="hu-HU"/>
              </w:rPr>
              <w:t xml:space="preserve">Az </w:t>
            </w:r>
            <w:r w:rsidR="007416DA" w:rsidRPr="00DE1FE6">
              <w:rPr>
                <w:b/>
                <w:sz w:val="16"/>
                <w:szCs w:val="16"/>
                <w:lang w:val="hu-HU"/>
              </w:rPr>
              <w:t xml:space="preserve">adatkezelés </w:t>
            </w:r>
            <w:r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C8D8A98" w14:textId="77777777" w:rsidR="00753CE3" w:rsidRPr="00DE1FE6" w:rsidRDefault="007416DA" w:rsidP="007416DA">
            <w:pPr>
              <w:spacing w:after="0"/>
              <w:jc w:val="center"/>
              <w:rPr>
                <w:sz w:val="16"/>
                <w:szCs w:val="16"/>
                <w:lang w:val="hu-HU"/>
              </w:rPr>
            </w:pPr>
            <w:r w:rsidRPr="00DE1FE6">
              <w:rPr>
                <w:sz w:val="16"/>
                <w:szCs w:val="16"/>
                <w:lang w:val="hu-HU"/>
              </w:rPr>
              <w:t>HVI tag</w:t>
            </w:r>
          </w:p>
        </w:tc>
      </w:tr>
      <w:tr w:rsidR="00DE1FE6" w:rsidRPr="00DE1FE6" w14:paraId="5DAEAC22"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64DAA1E"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C84320B"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Érintett</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16808E44"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5CDE7801" w14:textId="00B6B1A1" w:rsidR="007416DA" w:rsidRPr="00DE1FE6" w:rsidRDefault="00FA207D" w:rsidP="007416DA">
            <w:pPr>
              <w:spacing w:after="0"/>
              <w:jc w:val="center"/>
              <w:rPr>
                <w:sz w:val="16"/>
                <w:szCs w:val="16"/>
                <w:lang w:val="hu-HU"/>
              </w:rPr>
            </w:pPr>
            <w:r w:rsidRPr="00DE1FE6">
              <w:rPr>
                <w:sz w:val="16"/>
                <w:szCs w:val="16"/>
                <w:lang w:val="hu-HU"/>
              </w:rPr>
              <w:t>Közérdekű vagy közhatalmi jogosítvány nem gyakoro</w:t>
            </w:r>
            <w:r w:rsidR="00733E7A" w:rsidRPr="00DE1FE6">
              <w:rPr>
                <w:sz w:val="16"/>
                <w:szCs w:val="16"/>
                <w:lang w:val="hu-HU"/>
              </w:rPr>
              <w:t>lható</w:t>
            </w:r>
          </w:p>
        </w:tc>
      </w:tr>
      <w:tr w:rsidR="00DE1FE6" w:rsidRPr="00DE1FE6" w14:paraId="3EBB4574"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110E722A"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723E789E"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Adatkezelés tervezett időtartamának alapja: Nem selejtezhető</w:t>
            </w:r>
          </w:p>
          <w:p w14:paraId="61A62A8D" w14:textId="77777777" w:rsidR="00753CE3" w:rsidRPr="00DE1FE6" w:rsidRDefault="007416DA" w:rsidP="00EC5867">
            <w:pPr>
              <w:spacing w:after="0" w:line="240" w:lineRule="auto"/>
              <w:jc w:val="both"/>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Tag neve; Tag lakcíme, elérhetősége; Választási szerv tagjának elérhetősége; Összeférhetetlenségre vonatkozó adatok; Esküvel kapcsolatos adatok; A választási eljárásról szóló törvény szerinti további adatok</w:t>
            </w:r>
          </w:p>
        </w:tc>
      </w:tr>
      <w:tr w:rsidR="00DE1FE6" w:rsidRPr="00DE1FE6" w14:paraId="5D1D039F"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1645200" w14:textId="77777777" w:rsidR="007416DA" w:rsidRPr="00DE1FE6" w:rsidRDefault="007416DA" w:rsidP="007416DA">
            <w:pPr>
              <w:spacing w:after="0" w:line="240" w:lineRule="auto"/>
              <w:jc w:val="center"/>
              <w:rPr>
                <w:b/>
                <w:sz w:val="16"/>
                <w:szCs w:val="16"/>
                <w:lang w:val="hu-HU"/>
              </w:rPr>
            </w:pPr>
            <w:r w:rsidRPr="00DE1FE6">
              <w:rPr>
                <w:b/>
                <w:sz w:val="16"/>
                <w:szCs w:val="16"/>
                <w:lang w:val="hu-HU"/>
              </w:rPr>
              <w:t>Adatkezeléshez 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70AAA230"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401D101C"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D20D217"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F288257"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Nemzeti Választási Iroda</w:t>
            </w:r>
          </w:p>
        </w:tc>
      </w:tr>
      <w:tr w:rsidR="00DE1FE6" w:rsidRPr="00DE1FE6" w14:paraId="38516A33"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5FFC71B"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308634D8"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27A61ABC"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2A5C7717"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6B3CB11B" w14:textId="77777777" w:rsidTr="007416DA">
        <w:trPr>
          <w:trHeight w:val="56"/>
        </w:trPr>
        <w:tc>
          <w:tcPr>
            <w:tcW w:w="2273" w:type="dxa"/>
            <w:tcBorders>
              <w:top w:val="single" w:sz="4" w:space="0" w:color="auto"/>
            </w:tcBorders>
            <w:shd w:val="clear" w:color="000000" w:fill="FFFFFF" w:themeFill="background1"/>
            <w:vAlign w:val="center"/>
          </w:tcPr>
          <w:p w14:paraId="2663ECE3" w14:textId="77777777" w:rsidR="007416DA" w:rsidRPr="00DE1FE6" w:rsidRDefault="007416DA"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62838971"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5D55972F"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26338B8" w14:textId="77777777" w:rsidR="00C37912" w:rsidRPr="00DE1FE6" w:rsidRDefault="007416DA" w:rsidP="007416DA">
            <w:pPr>
              <w:spacing w:after="0" w:line="240" w:lineRule="auto"/>
              <w:jc w:val="center"/>
              <w:rPr>
                <w:b/>
                <w:sz w:val="16"/>
                <w:szCs w:val="16"/>
                <w:lang w:val="hu-HU"/>
              </w:rPr>
            </w:pPr>
            <w:r w:rsidRPr="00DE1FE6">
              <w:rPr>
                <w:b/>
                <w:sz w:val="16"/>
                <w:szCs w:val="16"/>
                <w:lang w:val="hu-HU"/>
              </w:rPr>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383B181" w14:textId="77777777" w:rsidR="00C37912" w:rsidRPr="00DE1FE6" w:rsidRDefault="007416DA" w:rsidP="007416DA">
            <w:pPr>
              <w:spacing w:after="0"/>
              <w:jc w:val="center"/>
              <w:rPr>
                <w:sz w:val="16"/>
                <w:szCs w:val="16"/>
                <w:lang w:val="hu-HU"/>
              </w:rPr>
            </w:pPr>
            <w:r w:rsidRPr="00DE1FE6">
              <w:rPr>
                <w:sz w:val="16"/>
                <w:szCs w:val="16"/>
                <w:lang w:val="hu-HU"/>
              </w:rPr>
              <w:t>HIV-A0094</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3D605A" w14:textId="77777777" w:rsidR="00C37912" w:rsidRPr="00DE1FE6" w:rsidRDefault="007416DA" w:rsidP="007416DA">
            <w:pPr>
              <w:spacing w:after="0"/>
              <w:jc w:val="center"/>
              <w:rPr>
                <w:b/>
                <w:sz w:val="16"/>
                <w:szCs w:val="16"/>
                <w:lang w:val="hu-HU"/>
              </w:rPr>
            </w:pPr>
            <w:r w:rsidRPr="00DE1FE6">
              <w:rPr>
                <w:b/>
                <w:sz w:val="16"/>
                <w:szCs w:val="16"/>
                <w:lang w:val="hu-HU"/>
              </w:rPr>
              <w:t>Adatkezelés 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3A64944" w14:textId="3E093D7A"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4F349525"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795CBFA"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BF10DD" w14:textId="2A3C331B" w:rsidR="00753CE3" w:rsidRPr="00DE1FE6" w:rsidRDefault="007416DA" w:rsidP="007416DA">
            <w:pPr>
              <w:spacing w:after="0"/>
              <w:jc w:val="center"/>
              <w:rPr>
                <w:b/>
                <w:sz w:val="16"/>
                <w:szCs w:val="16"/>
                <w:lang w:val="hu-HU"/>
              </w:rPr>
            </w:pPr>
            <w:r w:rsidRPr="00DE1FE6">
              <w:rPr>
                <w:b/>
                <w:sz w:val="16"/>
                <w:szCs w:val="16"/>
                <w:lang w:val="hu-HU"/>
              </w:rPr>
              <w:t>Ajánlóív iránti igény bejelentése</w:t>
            </w:r>
            <w:r w:rsidR="00827B1E" w:rsidRPr="00DE1FE6">
              <w:rPr>
                <w:b/>
                <w:sz w:val="16"/>
                <w:szCs w:val="16"/>
                <w:lang w:val="hu-HU"/>
              </w:rPr>
              <w:t xml:space="preserve"> (országgyűlési egyéni választókerületi választási iroda)</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4F69600"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2E53BD1" w14:textId="77777777" w:rsidR="00753CE3" w:rsidRPr="00DE1FE6" w:rsidRDefault="00BA624D"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434DE23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F4A8C93"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769618A6" w14:textId="77777777" w:rsidR="00065EBB" w:rsidRPr="00DE1FE6" w:rsidRDefault="007416DA" w:rsidP="00EC5867">
            <w:pPr>
              <w:spacing w:after="0"/>
              <w:jc w:val="both"/>
              <w:rPr>
                <w:sz w:val="16"/>
                <w:szCs w:val="16"/>
                <w:lang w:val="hu-HU"/>
              </w:rPr>
            </w:pPr>
            <w:r w:rsidRPr="00DE1FE6">
              <w:rPr>
                <w:sz w:val="16"/>
                <w:szCs w:val="16"/>
                <w:lang w:val="hu-HU"/>
              </w:rPr>
              <w:t xml:space="preserve">Az adatkezelés célja az ajánlóív iránti igény bejelentésének fogadása és a választási eljárásról szóló törvény szerinti átadása. A választási iroda az igénylését követően haladéktalanul, de legkorábban a szavazást megelőző ötvenedik napon, átvételi </w:t>
            </w:r>
            <w:r w:rsidRPr="00DE1FE6">
              <w:rPr>
                <w:sz w:val="16"/>
                <w:szCs w:val="16"/>
                <w:lang w:val="hu-HU"/>
              </w:rPr>
              <w:lastRenderedPageBreak/>
              <w:t xml:space="preserve">elismervény ellenében az igénylő vagy a jelöltként indulni szándékozó választópolgár részére az általa igényelt mennyiségű ajánlóívet. </w:t>
            </w:r>
          </w:p>
          <w:p w14:paraId="59FFBEF7" w14:textId="44547194" w:rsidR="00753CE3" w:rsidRPr="00DE1FE6" w:rsidRDefault="007416DA" w:rsidP="00EC5867">
            <w:pPr>
              <w:spacing w:after="0"/>
              <w:jc w:val="both"/>
              <w:rPr>
                <w:sz w:val="16"/>
                <w:szCs w:val="16"/>
                <w:lang w:val="hu-HU"/>
              </w:rPr>
            </w:pPr>
            <w:r w:rsidRPr="00DE1FE6">
              <w:rPr>
                <w:sz w:val="16"/>
                <w:szCs w:val="16"/>
                <w:lang w:val="hu-HU"/>
              </w:rPr>
              <w:t>Az adatkezelés jogszabályon alapul, annak időtartama a szavazást követő kilencvenedik nap utáni munkanapig tart.</w:t>
            </w:r>
          </w:p>
        </w:tc>
      </w:tr>
      <w:tr w:rsidR="00DE1FE6" w:rsidRPr="00DE1FE6" w14:paraId="72B95EB8"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D6BB240" w14:textId="77777777" w:rsidR="007416DA" w:rsidRPr="00DE1FE6" w:rsidRDefault="007416DA" w:rsidP="007416DA">
            <w:pPr>
              <w:spacing w:after="0" w:line="240" w:lineRule="auto"/>
              <w:jc w:val="center"/>
              <w:rPr>
                <w:b/>
                <w:sz w:val="16"/>
                <w:szCs w:val="16"/>
                <w:lang w:val="hu-HU"/>
              </w:rPr>
            </w:pPr>
            <w:r w:rsidRPr="00DE1FE6">
              <w:rPr>
                <w:b/>
                <w:sz w:val="16"/>
                <w:szCs w:val="16"/>
                <w:lang w:val="hu-HU"/>
              </w:rPr>
              <w:lastRenderedPageBreak/>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600AAEF9" w14:textId="03843076" w:rsidR="00EC5867" w:rsidRPr="00DE1FE6" w:rsidRDefault="007416DA" w:rsidP="00EC5867">
            <w:pPr>
              <w:spacing w:after="0"/>
              <w:jc w:val="both"/>
              <w:rPr>
                <w:sz w:val="16"/>
                <w:szCs w:val="16"/>
                <w:lang w:val="hu-HU"/>
              </w:rPr>
            </w:pPr>
            <w:r w:rsidRPr="00DE1FE6">
              <w:rPr>
                <w:sz w:val="16"/>
                <w:szCs w:val="16"/>
                <w:lang w:val="hu-HU"/>
              </w:rPr>
              <w:t>2013. évi XXXVI. törvény a választási eljárásról</w:t>
            </w:r>
            <w:r w:rsidR="00BA624D" w:rsidRPr="00DE1FE6">
              <w:rPr>
                <w:sz w:val="16"/>
                <w:szCs w:val="16"/>
                <w:lang w:val="hu-HU"/>
              </w:rPr>
              <w:t xml:space="preserve"> 13/C. §, 120 - 121/A. §. §, XIII</w:t>
            </w:r>
            <w:r w:rsidRPr="00DE1FE6">
              <w:rPr>
                <w:sz w:val="16"/>
                <w:szCs w:val="16"/>
                <w:lang w:val="hu-HU"/>
              </w:rPr>
              <w:t>. Fejezet,</w:t>
            </w:r>
            <w:r w:rsidR="00583704" w:rsidRPr="00DE1FE6">
              <w:rPr>
                <w:sz w:val="16"/>
                <w:szCs w:val="16"/>
                <w:lang w:val="hu-HU"/>
              </w:rPr>
              <w:t xml:space="preserve"> VII. Fejezet, </w:t>
            </w:r>
            <w:r w:rsidR="00EC5867" w:rsidRPr="00DE1FE6">
              <w:rPr>
                <w:sz w:val="16"/>
                <w:szCs w:val="16"/>
                <w:lang w:val="hu-HU"/>
              </w:rPr>
              <w:t>2011. évi CCIII. törvény</w:t>
            </w:r>
          </w:p>
          <w:p w14:paraId="07A226DB" w14:textId="5729C055" w:rsidR="007416DA" w:rsidRPr="00DE1FE6" w:rsidRDefault="00EC5867" w:rsidP="00EC5867">
            <w:pPr>
              <w:spacing w:after="0"/>
              <w:jc w:val="both"/>
              <w:rPr>
                <w:sz w:val="16"/>
                <w:szCs w:val="16"/>
                <w:lang w:val="hu-HU"/>
              </w:rPr>
            </w:pPr>
            <w:r w:rsidRPr="00DE1FE6">
              <w:rPr>
                <w:sz w:val="16"/>
                <w:szCs w:val="16"/>
                <w:lang w:val="hu-HU"/>
              </w:rPr>
              <w:t xml:space="preserve">az országgyűlési képviselők választásáról 2. melléklet, </w:t>
            </w:r>
            <w:r w:rsidR="00065EBB"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13.§, 9.-12. melléklet, </w:t>
            </w:r>
            <w:r w:rsidR="007416DA" w:rsidRPr="00DE1FE6">
              <w:rPr>
                <w:sz w:val="16"/>
                <w:szCs w:val="16"/>
                <w:lang w:val="hu-HU"/>
              </w:rPr>
              <w:t>17/2013. (VII. 17.) KIM rendelet a központi névjegyzék, valamint egyéb választási nyilvántartások vezetéséről 1. §</w:t>
            </w:r>
          </w:p>
        </w:tc>
      </w:tr>
      <w:tr w:rsidR="00DE1FE6" w:rsidRPr="00DE1FE6" w14:paraId="09EFD627"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4C73BDC4"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0F43EB09" w14:textId="77777777" w:rsidR="00753CE3" w:rsidRPr="00DE1FE6" w:rsidRDefault="007416DA" w:rsidP="007416DA">
            <w:pPr>
              <w:spacing w:after="0"/>
              <w:jc w:val="center"/>
              <w:rPr>
                <w:sz w:val="16"/>
                <w:szCs w:val="16"/>
                <w:lang w:val="hu-HU"/>
              </w:rPr>
            </w:pPr>
            <w:r w:rsidRPr="00DE1FE6">
              <w:rPr>
                <w:sz w:val="16"/>
                <w:szCs w:val="16"/>
                <w:lang w:val="hu-HU"/>
              </w:rPr>
              <w:t>HVI vezető</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3B9C8226" w14:textId="77777777" w:rsidR="00753CE3" w:rsidRPr="00DE1FE6" w:rsidRDefault="00753CE3" w:rsidP="007416DA">
            <w:pPr>
              <w:spacing w:after="0"/>
              <w:jc w:val="center"/>
              <w:rPr>
                <w:b/>
                <w:sz w:val="16"/>
                <w:szCs w:val="16"/>
                <w:lang w:val="hu-HU"/>
              </w:rPr>
            </w:pPr>
            <w:r w:rsidRPr="00DE1FE6">
              <w:rPr>
                <w:b/>
                <w:sz w:val="16"/>
                <w:szCs w:val="16"/>
                <w:lang w:val="hu-HU"/>
              </w:rPr>
              <w:t xml:space="preserve">Az </w:t>
            </w:r>
            <w:r w:rsidR="007416DA" w:rsidRPr="00DE1FE6">
              <w:rPr>
                <w:b/>
                <w:sz w:val="16"/>
                <w:szCs w:val="16"/>
                <w:lang w:val="hu-HU"/>
              </w:rPr>
              <w:t xml:space="preserve">adatkezelés </w:t>
            </w:r>
            <w:r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7E39C963" w14:textId="77777777" w:rsidR="00753CE3" w:rsidRPr="00DE1FE6" w:rsidRDefault="007416DA" w:rsidP="007416DA">
            <w:pPr>
              <w:spacing w:after="0"/>
              <w:jc w:val="center"/>
              <w:rPr>
                <w:sz w:val="16"/>
                <w:szCs w:val="16"/>
                <w:lang w:val="hu-HU"/>
              </w:rPr>
            </w:pPr>
            <w:r w:rsidRPr="00DE1FE6">
              <w:rPr>
                <w:sz w:val="16"/>
                <w:szCs w:val="16"/>
                <w:lang w:val="hu-HU"/>
              </w:rPr>
              <w:t>Jelöltként indulni szándékozó választópolgár</w:t>
            </w:r>
          </w:p>
        </w:tc>
      </w:tr>
      <w:tr w:rsidR="00DE1FE6" w:rsidRPr="00DE1FE6" w14:paraId="24D3ED15"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0F73AF5"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79DA9F6"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Jelöltként indulni szándékozó választópolgár, jelölő szervezet, a választási eljárásról szóló törvényben meghatározott közhiteles nyilvántartások</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68E1DDB"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51C2C16" w14:textId="308A7B05" w:rsidR="007416DA" w:rsidRPr="00DE1FE6" w:rsidRDefault="00733E7A" w:rsidP="007416DA">
            <w:pPr>
              <w:spacing w:after="0"/>
              <w:jc w:val="center"/>
              <w:rPr>
                <w:sz w:val="16"/>
                <w:szCs w:val="16"/>
                <w:lang w:val="hu-HU"/>
              </w:rPr>
            </w:pPr>
            <w:r w:rsidRPr="00DE1FE6">
              <w:rPr>
                <w:sz w:val="16"/>
                <w:szCs w:val="16"/>
                <w:lang w:val="hu-HU"/>
              </w:rPr>
              <w:t>Közérdekű vagy közhatalmi jogosítvány nem gyakorolható</w:t>
            </w:r>
          </w:p>
        </w:tc>
      </w:tr>
      <w:tr w:rsidR="00DE1FE6" w:rsidRPr="00DE1FE6" w14:paraId="6DF33CB1"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13B1518"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02A52B17"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sz w:val="16"/>
                <w:szCs w:val="16"/>
                <w:lang w:val="hu-HU"/>
              </w:rPr>
              <w:t>Adatkezelés</w:t>
            </w:r>
            <w:r w:rsidRPr="00DE1FE6">
              <w:rPr>
                <w:b/>
                <w:sz w:val="16"/>
                <w:szCs w:val="16"/>
                <w:lang w:val="hu-HU"/>
              </w:rPr>
              <w:t xml:space="preserve"> </w:t>
            </w:r>
            <w:r w:rsidRPr="00DE1FE6">
              <w:rPr>
                <w:rFonts w:ascii="Calibri" w:eastAsia="Times New Roman" w:hAnsi="Calibri" w:cs="Times New Roman"/>
                <w:sz w:val="16"/>
                <w:szCs w:val="16"/>
                <w:lang w:val="hu-HU" w:eastAsia="en-GB"/>
              </w:rPr>
              <w:t>tervezett időtartamának alapja: Az adatkezelés céljának megvalósulása</w:t>
            </w:r>
          </w:p>
          <w:p w14:paraId="1572BE17" w14:textId="65D57DA8" w:rsidR="00753CE3" w:rsidRPr="00DE1FE6" w:rsidRDefault="007416DA" w:rsidP="00EC5867">
            <w:pPr>
              <w:spacing w:after="0" w:line="240" w:lineRule="auto"/>
              <w:jc w:val="both"/>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Jelöltként indulni szándékozó választópolgár neve; Jelöltként indulni szándékozó választópolgár személyi azonosítója vagy személyazonosságot igazoló hatósági igazolvány száma; Jelöltként indulni szándékozó választópolgár lakcíme; Jelöltként indulni szándékozó választópolgár törvényben meghatározott nyilatkozata; Ajánlóív egyedi azonosítója; Átvételi elismervény adattartalma; A választási eljárásról szóló t</w:t>
            </w:r>
            <w:r w:rsidR="00EC5867" w:rsidRPr="00DE1FE6">
              <w:rPr>
                <w:rFonts w:ascii="Calibri" w:eastAsia="Times New Roman" w:hAnsi="Calibri" w:cs="Times New Roman"/>
                <w:sz w:val="16"/>
                <w:szCs w:val="16"/>
                <w:lang w:val="hu-HU" w:eastAsia="en-GB"/>
              </w:rPr>
              <w:t>örvény szerinti további adatok; A választási eljárásról szóló törvény szerinti különleges adatok</w:t>
            </w:r>
            <w:r w:rsidRPr="00DE1FE6">
              <w:rPr>
                <w:rFonts w:ascii="Calibri" w:eastAsia="Times New Roman" w:hAnsi="Calibri" w:cs="Times New Roman"/>
                <w:sz w:val="16"/>
                <w:szCs w:val="16"/>
                <w:lang w:val="hu-HU" w:eastAsia="en-GB"/>
              </w:rPr>
              <w:t xml:space="preserve"> (9. cikk (2) g pont ); </w:t>
            </w:r>
            <w:r w:rsidR="00BA624D" w:rsidRPr="00DE1FE6">
              <w:rPr>
                <w:sz w:val="16"/>
                <w:szCs w:val="16"/>
                <w:lang w:val="hu-HU"/>
              </w:rPr>
              <w:t xml:space="preserve">12/2025. (IX. 15.) IM rendelet melléklete </w:t>
            </w:r>
            <w:r w:rsidRPr="00DE1FE6">
              <w:rPr>
                <w:rFonts w:ascii="Calibri" w:eastAsia="Times New Roman" w:hAnsi="Calibri" w:cs="Times New Roman"/>
                <w:sz w:val="16"/>
                <w:szCs w:val="16"/>
                <w:lang w:val="hu-HU" w:eastAsia="en-GB"/>
              </w:rPr>
              <w:t xml:space="preserve">szerinti további </w:t>
            </w:r>
            <w:r w:rsidR="00341AC3" w:rsidRPr="00DE1FE6">
              <w:rPr>
                <w:rFonts w:ascii="Calibri" w:eastAsia="Times New Roman" w:hAnsi="Calibri" w:cs="Times New Roman"/>
                <w:sz w:val="16"/>
                <w:szCs w:val="16"/>
                <w:lang w:val="hu-HU" w:eastAsia="en-GB"/>
              </w:rPr>
              <w:t xml:space="preserve">személyes adatok; </w:t>
            </w:r>
            <w:r w:rsidR="00341AC3" w:rsidRPr="00DE1FE6">
              <w:rPr>
                <w:sz w:val="16"/>
                <w:szCs w:val="16"/>
                <w:lang w:val="hu-HU"/>
              </w:rPr>
              <w:t xml:space="preserve">12/2025. (IX. 15.) IM rendelet melléklete </w:t>
            </w:r>
            <w:r w:rsidR="00341AC3" w:rsidRPr="00DE1FE6">
              <w:rPr>
                <w:rFonts w:ascii="Calibri" w:eastAsia="Times New Roman" w:hAnsi="Calibri" w:cs="Times New Roman"/>
                <w:sz w:val="16"/>
                <w:szCs w:val="16"/>
                <w:lang w:val="hu-HU" w:eastAsia="en-GB"/>
              </w:rPr>
              <w:t>szerinti</w:t>
            </w:r>
            <w:r w:rsidRPr="00DE1FE6">
              <w:rPr>
                <w:rFonts w:ascii="Calibri" w:eastAsia="Times New Roman" w:hAnsi="Calibri" w:cs="Times New Roman"/>
                <w:sz w:val="16"/>
                <w:szCs w:val="16"/>
                <w:lang w:val="hu-HU" w:eastAsia="en-GB"/>
              </w:rPr>
              <w:t xml:space="preserve"> különleges adatokat (9. cikk (2) g pont )</w:t>
            </w:r>
          </w:p>
        </w:tc>
      </w:tr>
      <w:tr w:rsidR="00DE1FE6" w:rsidRPr="00DE1FE6" w14:paraId="3743B88F"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76C35F5" w14:textId="77777777" w:rsidR="007416DA" w:rsidRPr="00DE1FE6" w:rsidRDefault="002E4850" w:rsidP="007416DA">
            <w:pPr>
              <w:spacing w:after="0" w:line="240" w:lineRule="auto"/>
              <w:jc w:val="center"/>
              <w:rPr>
                <w:b/>
                <w:sz w:val="16"/>
                <w:szCs w:val="16"/>
                <w:lang w:val="hu-HU"/>
              </w:rPr>
            </w:pPr>
            <w:r w:rsidRPr="00DE1FE6">
              <w:rPr>
                <w:b/>
                <w:sz w:val="16"/>
                <w:szCs w:val="16"/>
                <w:lang w:val="hu-HU"/>
              </w:rPr>
              <w:t xml:space="preserve">Adatkezeléshez </w:t>
            </w:r>
            <w:r w:rsidR="007416DA" w:rsidRPr="00DE1FE6">
              <w:rPr>
                <w:b/>
                <w:sz w:val="16"/>
                <w:szCs w:val="16"/>
                <w:lang w:val="hu-HU"/>
              </w:rPr>
              <w:t>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7D5EC1F4"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67860198"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C0C16CC"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36D36993"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Nemzeti Választási Iroda</w:t>
            </w:r>
          </w:p>
        </w:tc>
      </w:tr>
      <w:tr w:rsidR="00DE1FE6" w:rsidRPr="00DE1FE6" w14:paraId="14651035"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AF81237"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39DF9455"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514A5E3D"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2D0E3070"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65A759F3" w14:textId="77777777" w:rsidTr="007416DA">
        <w:trPr>
          <w:trHeight w:val="56"/>
        </w:trPr>
        <w:tc>
          <w:tcPr>
            <w:tcW w:w="2273" w:type="dxa"/>
            <w:tcBorders>
              <w:top w:val="single" w:sz="4" w:space="0" w:color="auto"/>
            </w:tcBorders>
            <w:shd w:val="clear" w:color="000000" w:fill="FFFFFF" w:themeFill="background1"/>
            <w:vAlign w:val="center"/>
          </w:tcPr>
          <w:p w14:paraId="042B7ABA" w14:textId="77777777" w:rsidR="007416DA" w:rsidRPr="00DE1FE6" w:rsidRDefault="007416DA"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30FF143"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5FEC7F98"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032AB79" w14:textId="77777777" w:rsidR="00C37912" w:rsidRPr="00DE1FE6" w:rsidRDefault="007416DA" w:rsidP="007416DA">
            <w:pPr>
              <w:spacing w:after="0" w:line="240" w:lineRule="auto"/>
              <w:jc w:val="center"/>
              <w:rPr>
                <w:b/>
                <w:sz w:val="16"/>
                <w:szCs w:val="16"/>
                <w:lang w:val="hu-HU"/>
              </w:rPr>
            </w:pPr>
            <w:r w:rsidRPr="00DE1FE6">
              <w:rPr>
                <w:b/>
                <w:sz w:val="16"/>
                <w:szCs w:val="16"/>
                <w:lang w:val="hu-HU"/>
              </w:rPr>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2E925E3" w14:textId="77777777" w:rsidR="00C37912" w:rsidRPr="00DE1FE6" w:rsidRDefault="007416DA" w:rsidP="007416DA">
            <w:pPr>
              <w:spacing w:after="0"/>
              <w:jc w:val="center"/>
              <w:rPr>
                <w:sz w:val="16"/>
                <w:szCs w:val="16"/>
                <w:lang w:val="hu-HU"/>
              </w:rPr>
            </w:pPr>
            <w:r w:rsidRPr="00DE1FE6">
              <w:rPr>
                <w:sz w:val="16"/>
                <w:szCs w:val="16"/>
                <w:lang w:val="hu-HU"/>
              </w:rPr>
              <w:t>HIV-A0095</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55F42A5" w14:textId="77777777" w:rsidR="00C37912" w:rsidRPr="00DE1FE6" w:rsidRDefault="007416DA" w:rsidP="007416DA">
            <w:pPr>
              <w:spacing w:after="0"/>
              <w:jc w:val="center"/>
              <w:rPr>
                <w:b/>
                <w:sz w:val="16"/>
                <w:szCs w:val="16"/>
                <w:lang w:val="hu-HU"/>
              </w:rPr>
            </w:pPr>
            <w:r w:rsidRPr="00DE1FE6">
              <w:rPr>
                <w:b/>
                <w:sz w:val="16"/>
                <w:szCs w:val="16"/>
                <w:lang w:val="hu-HU"/>
              </w:rPr>
              <w:t>Adatkezelés 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28C6ADE" w14:textId="07F25C15"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1065C70D"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E7C5DD"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C9E5905" w14:textId="79B65E3C" w:rsidR="00753CE3" w:rsidRPr="00DE1FE6" w:rsidRDefault="007416DA" w:rsidP="007416DA">
            <w:pPr>
              <w:spacing w:after="0"/>
              <w:jc w:val="center"/>
              <w:rPr>
                <w:b/>
                <w:sz w:val="16"/>
                <w:szCs w:val="16"/>
                <w:lang w:val="hu-HU"/>
              </w:rPr>
            </w:pPr>
            <w:r w:rsidRPr="00DE1FE6">
              <w:rPr>
                <w:b/>
                <w:sz w:val="16"/>
                <w:szCs w:val="16"/>
                <w:lang w:val="hu-HU"/>
              </w:rPr>
              <w:t>Ajánlások ellenőrzése</w:t>
            </w:r>
            <w:r w:rsidR="00827B1E" w:rsidRPr="00DE1FE6">
              <w:rPr>
                <w:b/>
                <w:sz w:val="16"/>
                <w:szCs w:val="16"/>
                <w:lang w:val="hu-HU"/>
              </w:rPr>
              <w:t xml:space="preserve"> (országgyűlési egyéni választókerületi választási iroda)</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1C9F554"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BD54932" w14:textId="6BA71A80" w:rsidR="00753CE3" w:rsidRPr="00DE1FE6" w:rsidRDefault="00733E7A"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2A4E8936"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B9206EE"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4E79BE08" w14:textId="2ED2D902" w:rsidR="00EC5867" w:rsidRPr="00DE1FE6" w:rsidRDefault="001A66BC" w:rsidP="00EC5867">
            <w:pPr>
              <w:spacing w:after="0"/>
              <w:jc w:val="both"/>
              <w:rPr>
                <w:sz w:val="16"/>
                <w:szCs w:val="16"/>
                <w:lang w:val="hu-HU"/>
              </w:rPr>
            </w:pPr>
            <w:r w:rsidRPr="00DE1FE6">
              <w:rPr>
                <w:sz w:val="16"/>
                <w:szCs w:val="16"/>
                <w:lang w:val="hu-HU"/>
              </w:rPr>
              <w:t>A választási iroda</w:t>
            </w:r>
            <w:r w:rsidR="00D654CA" w:rsidRPr="00DE1FE6">
              <w:rPr>
                <w:sz w:val="16"/>
                <w:szCs w:val="16"/>
                <w:lang w:val="hu-HU"/>
              </w:rPr>
              <w:t xml:space="preserve"> az </w:t>
            </w:r>
            <w:r w:rsidR="007416DA" w:rsidRPr="00DE1FE6">
              <w:rPr>
                <w:sz w:val="16"/>
                <w:szCs w:val="16"/>
                <w:lang w:val="hu-HU"/>
              </w:rPr>
              <w:t xml:space="preserve">ajánlásokat ellenőrizni köteles. Az ajánlások ellenőrzése során a megvizsgálja a választási eljárásról szóló törvényben foglalt követelmények teljesülését, azonosítja az ajánló választópolgárt és megállapítja választójogát. Az ajánló választópolgár azonosítását és választójoga megállapítását az ajánlóíven feltüntetett adatainak a központi névjegyzék és a szavazókörök és választókerületek nyilvántartásának adataival való összevetésével kell elvégezni. </w:t>
            </w:r>
          </w:p>
          <w:p w14:paraId="1C209DB2" w14:textId="3F3E2762" w:rsidR="00753CE3" w:rsidRPr="00DE1FE6" w:rsidRDefault="007416DA" w:rsidP="00EC5867">
            <w:pPr>
              <w:spacing w:after="0"/>
              <w:jc w:val="both"/>
              <w:rPr>
                <w:sz w:val="16"/>
                <w:szCs w:val="16"/>
                <w:lang w:val="hu-HU"/>
              </w:rPr>
            </w:pPr>
            <w:r w:rsidRPr="00DE1FE6">
              <w:rPr>
                <w:sz w:val="16"/>
                <w:szCs w:val="16"/>
                <w:lang w:val="hu-HU"/>
              </w:rPr>
              <w:t>Az adatkezelés jogszabályon alapul, annak időtartama a szavazást követő kilencvenedik nap utáni munkanapig tart.</w:t>
            </w:r>
          </w:p>
        </w:tc>
      </w:tr>
      <w:tr w:rsidR="00DE1FE6" w:rsidRPr="00DE1FE6" w14:paraId="194DCEDF"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20DB304" w14:textId="77777777" w:rsidR="007416DA" w:rsidRPr="00DE1FE6" w:rsidRDefault="007416DA" w:rsidP="007416DA">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4299974A" w14:textId="76F2FE22" w:rsidR="007416DA" w:rsidRPr="00DE1FE6" w:rsidRDefault="007416DA" w:rsidP="00145FEC">
            <w:pPr>
              <w:spacing w:after="0"/>
              <w:jc w:val="both"/>
              <w:rPr>
                <w:sz w:val="16"/>
                <w:szCs w:val="16"/>
                <w:lang w:val="hu-HU"/>
              </w:rPr>
            </w:pPr>
            <w:r w:rsidRPr="00DE1FE6">
              <w:rPr>
                <w:sz w:val="16"/>
                <w:szCs w:val="16"/>
                <w:lang w:val="hu-HU"/>
              </w:rPr>
              <w:t>2013. évi XXXVI. törvény a választási eljárásról 13/C. §, 12</w:t>
            </w:r>
            <w:r w:rsidR="00341AC3" w:rsidRPr="00DE1FE6">
              <w:rPr>
                <w:sz w:val="16"/>
                <w:szCs w:val="16"/>
                <w:lang w:val="hu-HU"/>
              </w:rPr>
              <w:t>2. §, 125 - 127. §, XII</w:t>
            </w:r>
            <w:r w:rsidR="001A66BC" w:rsidRPr="00DE1FE6">
              <w:rPr>
                <w:sz w:val="16"/>
                <w:szCs w:val="16"/>
                <w:lang w:val="hu-HU"/>
              </w:rPr>
              <w:t>I</w:t>
            </w:r>
            <w:r w:rsidRPr="00DE1FE6">
              <w:rPr>
                <w:sz w:val="16"/>
                <w:szCs w:val="16"/>
                <w:lang w:val="hu-HU"/>
              </w:rPr>
              <w:t>. Fejezet</w:t>
            </w:r>
            <w:r w:rsidR="00341AC3" w:rsidRPr="00DE1FE6">
              <w:rPr>
                <w:sz w:val="16"/>
                <w:szCs w:val="16"/>
                <w:lang w:val="hu-HU"/>
              </w:rPr>
              <w:t>,</w:t>
            </w:r>
            <w:r w:rsidR="001A66BC" w:rsidRPr="00DE1FE6">
              <w:rPr>
                <w:sz w:val="16"/>
                <w:szCs w:val="16"/>
                <w:lang w:val="hu-HU"/>
              </w:rPr>
              <w:t xml:space="preserve"> VII. </w:t>
            </w:r>
            <w:r w:rsidR="0095329A" w:rsidRPr="00DE1FE6">
              <w:rPr>
                <w:sz w:val="16"/>
                <w:szCs w:val="16"/>
                <w:lang w:val="hu-HU"/>
              </w:rPr>
              <w:t>F</w:t>
            </w:r>
            <w:r w:rsidR="001A66BC" w:rsidRPr="00DE1FE6">
              <w:rPr>
                <w:sz w:val="16"/>
                <w:szCs w:val="16"/>
                <w:lang w:val="hu-HU"/>
              </w:rPr>
              <w:t xml:space="preserve">ejezet, </w:t>
            </w:r>
            <w:r w:rsidR="00EC5867" w:rsidRPr="00DE1FE6">
              <w:rPr>
                <w:sz w:val="16"/>
                <w:szCs w:val="16"/>
                <w:lang w:val="hu-HU"/>
              </w:rPr>
              <w:t>2011. évi CCIII. törvény</w:t>
            </w:r>
            <w:r w:rsidR="00145FEC" w:rsidRPr="00DE1FE6">
              <w:rPr>
                <w:sz w:val="16"/>
                <w:szCs w:val="16"/>
                <w:lang w:val="hu-HU"/>
              </w:rPr>
              <w:t xml:space="preserve"> </w:t>
            </w:r>
            <w:r w:rsidR="00EC5867" w:rsidRPr="00DE1FE6">
              <w:rPr>
                <w:sz w:val="16"/>
                <w:szCs w:val="16"/>
                <w:lang w:val="hu-HU"/>
              </w:rPr>
              <w:t xml:space="preserve">az országgyűlési képviselők választásáról 2. melléklete, </w:t>
            </w:r>
            <w:r w:rsidR="00341AC3"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13.§, 9.-12. melléklet, </w:t>
            </w:r>
            <w:r w:rsidRPr="00DE1FE6">
              <w:rPr>
                <w:sz w:val="16"/>
                <w:szCs w:val="16"/>
                <w:lang w:val="hu-HU"/>
              </w:rPr>
              <w:t>17/2013. (VII. 17.) KIM rendelet a központi névjegyzék, valamint egyéb választási nyilvántartások vezetéséről 1. §</w:t>
            </w:r>
          </w:p>
        </w:tc>
      </w:tr>
      <w:tr w:rsidR="00DE1FE6" w:rsidRPr="00DE1FE6" w14:paraId="3D826558"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9060472"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56E57589" w14:textId="77777777" w:rsidR="00753CE3" w:rsidRPr="00DE1FE6" w:rsidRDefault="007416DA" w:rsidP="007416DA">
            <w:pPr>
              <w:spacing w:after="0"/>
              <w:jc w:val="center"/>
              <w:rPr>
                <w:sz w:val="16"/>
                <w:szCs w:val="16"/>
                <w:lang w:val="hu-HU"/>
              </w:rPr>
            </w:pPr>
            <w:r w:rsidRPr="00DE1FE6">
              <w:rPr>
                <w:sz w:val="16"/>
                <w:szCs w:val="16"/>
                <w:lang w:val="hu-HU"/>
              </w:rPr>
              <w:t>HVI vezető</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3BDAE6BB" w14:textId="77777777" w:rsidR="00753CE3" w:rsidRPr="00DE1FE6" w:rsidRDefault="00753CE3" w:rsidP="007416DA">
            <w:pPr>
              <w:spacing w:after="0"/>
              <w:jc w:val="center"/>
              <w:rPr>
                <w:b/>
                <w:sz w:val="16"/>
                <w:szCs w:val="16"/>
                <w:lang w:val="hu-HU"/>
              </w:rPr>
            </w:pPr>
            <w:r w:rsidRPr="00DE1FE6">
              <w:rPr>
                <w:b/>
                <w:sz w:val="16"/>
                <w:szCs w:val="16"/>
                <w:lang w:val="hu-HU"/>
              </w:rPr>
              <w:t xml:space="preserve">Az </w:t>
            </w:r>
            <w:r w:rsidR="007416DA" w:rsidRPr="00DE1FE6">
              <w:rPr>
                <w:b/>
                <w:sz w:val="16"/>
                <w:szCs w:val="16"/>
                <w:lang w:val="hu-HU"/>
              </w:rPr>
              <w:t xml:space="preserve">adatkezelés </w:t>
            </w:r>
            <w:r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57D2653B" w14:textId="77777777" w:rsidR="00753CE3" w:rsidRPr="00DE1FE6" w:rsidRDefault="007416DA" w:rsidP="007416DA">
            <w:pPr>
              <w:spacing w:after="0"/>
              <w:jc w:val="center"/>
              <w:rPr>
                <w:sz w:val="16"/>
                <w:szCs w:val="16"/>
                <w:lang w:val="hu-HU"/>
              </w:rPr>
            </w:pPr>
            <w:r w:rsidRPr="00DE1FE6">
              <w:rPr>
                <w:sz w:val="16"/>
                <w:szCs w:val="16"/>
                <w:lang w:val="hu-HU"/>
              </w:rPr>
              <w:t>Ajánlást adó választópolgár, jelölt</w:t>
            </w:r>
          </w:p>
        </w:tc>
      </w:tr>
      <w:tr w:rsidR="00DE1FE6" w:rsidRPr="00DE1FE6" w14:paraId="39310EF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4E76C3CC"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D42595A"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Jelölt, jelölő szervezet, a választási eljárásról szóló törvényben meghatározott közhiteles nyilvántartások</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56AAF48"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58D331F9" w14:textId="7EC5A632" w:rsidR="007416DA" w:rsidRPr="00DE1FE6" w:rsidRDefault="00733E7A" w:rsidP="007416DA">
            <w:pPr>
              <w:spacing w:after="0"/>
              <w:jc w:val="center"/>
              <w:rPr>
                <w:sz w:val="16"/>
                <w:szCs w:val="16"/>
                <w:lang w:val="hu-HU"/>
              </w:rPr>
            </w:pPr>
            <w:r w:rsidRPr="00DE1FE6">
              <w:rPr>
                <w:sz w:val="16"/>
                <w:szCs w:val="16"/>
                <w:lang w:val="hu-HU"/>
              </w:rPr>
              <w:t>Közérdekű vagy közhatalmi jogosítvány nem gyakorolható</w:t>
            </w:r>
          </w:p>
        </w:tc>
      </w:tr>
      <w:tr w:rsidR="00DE1FE6" w:rsidRPr="00DE1FE6" w14:paraId="62D7A05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18476A"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00788900" w14:textId="77777777" w:rsidR="007416DA" w:rsidRPr="00DE1FE6" w:rsidRDefault="007416DA" w:rsidP="00145FEC">
            <w:pPr>
              <w:spacing w:after="0" w:line="240" w:lineRule="auto"/>
              <w:jc w:val="both"/>
              <w:rPr>
                <w:rFonts w:ascii="Calibri" w:eastAsia="Times New Roman" w:hAnsi="Calibri" w:cs="Times New Roman"/>
                <w:sz w:val="16"/>
                <w:szCs w:val="16"/>
                <w:lang w:val="hu-HU" w:eastAsia="en-GB"/>
              </w:rPr>
            </w:pPr>
            <w:r w:rsidRPr="00DE1FE6">
              <w:rPr>
                <w:sz w:val="16"/>
                <w:szCs w:val="16"/>
                <w:lang w:val="hu-HU"/>
              </w:rPr>
              <w:t>Adatkezelés</w:t>
            </w:r>
            <w:r w:rsidRPr="00DE1FE6">
              <w:rPr>
                <w:b/>
                <w:sz w:val="16"/>
                <w:szCs w:val="16"/>
                <w:lang w:val="hu-HU"/>
              </w:rPr>
              <w:t xml:space="preserve"> </w:t>
            </w:r>
            <w:r w:rsidRPr="00DE1FE6">
              <w:rPr>
                <w:rFonts w:ascii="Calibri" w:eastAsia="Times New Roman" w:hAnsi="Calibri" w:cs="Times New Roman"/>
                <w:sz w:val="16"/>
                <w:szCs w:val="16"/>
                <w:lang w:val="hu-HU" w:eastAsia="en-GB"/>
              </w:rPr>
              <w:t>tervezett időtartamának alapja: Az adatkezelés céljának megvalósulása</w:t>
            </w:r>
          </w:p>
          <w:p w14:paraId="2B2C7029" w14:textId="524E6BAE" w:rsidR="00753CE3" w:rsidRPr="00DE1FE6" w:rsidRDefault="007416DA" w:rsidP="00145FEC">
            <w:pPr>
              <w:spacing w:after="0" w:line="240" w:lineRule="auto"/>
              <w:jc w:val="both"/>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 xml:space="preserve">Ajánlást adó választópolgár neve; Ajánlást adó választópolgár személyi azonosítója; Ajánlást adó választópolgár magyarországi lakcíme; Ajánlást adó választópolgár aláírása; Választójogra vonatkozó adatok; Ajánlóív jelöltre vonatkozó adatai (választási eljárásról </w:t>
            </w:r>
            <w:r w:rsidR="00341AC3" w:rsidRPr="00DE1FE6">
              <w:rPr>
                <w:rFonts w:ascii="Calibri" w:eastAsia="Times New Roman" w:hAnsi="Calibri" w:cs="Times New Roman"/>
                <w:sz w:val="16"/>
                <w:szCs w:val="16"/>
                <w:lang w:val="hu-HU" w:eastAsia="en-GB"/>
              </w:rPr>
              <w:t>szóló törvény 121. §) és nemzet</w:t>
            </w:r>
            <w:r w:rsidRPr="00DE1FE6">
              <w:rPr>
                <w:rFonts w:ascii="Calibri" w:eastAsia="Times New Roman" w:hAnsi="Calibri" w:cs="Times New Roman"/>
                <w:sz w:val="16"/>
                <w:szCs w:val="16"/>
                <w:lang w:val="hu-HU" w:eastAsia="en-GB"/>
              </w:rPr>
              <w:t>i</w:t>
            </w:r>
            <w:r w:rsidR="00341AC3" w:rsidRPr="00DE1FE6">
              <w:rPr>
                <w:rFonts w:ascii="Calibri" w:eastAsia="Times New Roman" w:hAnsi="Calibri" w:cs="Times New Roman"/>
                <w:sz w:val="16"/>
                <w:szCs w:val="16"/>
                <w:lang w:val="hu-HU" w:eastAsia="en-GB"/>
              </w:rPr>
              <w:t>s</w:t>
            </w:r>
            <w:r w:rsidRPr="00DE1FE6">
              <w:rPr>
                <w:rFonts w:ascii="Calibri" w:eastAsia="Times New Roman" w:hAnsi="Calibri" w:cs="Times New Roman"/>
                <w:sz w:val="16"/>
                <w:szCs w:val="16"/>
                <w:lang w:val="hu-HU" w:eastAsia="en-GB"/>
              </w:rPr>
              <w:t>égre vonatkozó különleges adatok (9. cikk (2) g pont ); Ajánlást adó választópolgár ajánlásával kezelt különleges adatok (9. cikk (2) g pont ); Nemzetiségre vonatkozó különleges adatok (9. cikk (2) g pont )</w:t>
            </w:r>
          </w:p>
        </w:tc>
      </w:tr>
      <w:tr w:rsidR="00DE1FE6" w:rsidRPr="00DE1FE6" w14:paraId="3FD56C9F"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52F584E" w14:textId="77777777" w:rsidR="007416DA" w:rsidRPr="00DE1FE6" w:rsidRDefault="007416DA" w:rsidP="007416DA">
            <w:pPr>
              <w:spacing w:after="0" w:line="240" w:lineRule="auto"/>
              <w:jc w:val="center"/>
              <w:rPr>
                <w:b/>
                <w:sz w:val="16"/>
                <w:szCs w:val="16"/>
                <w:lang w:val="hu-HU"/>
              </w:rPr>
            </w:pPr>
            <w:r w:rsidRPr="00DE1FE6">
              <w:rPr>
                <w:b/>
                <w:sz w:val="16"/>
                <w:szCs w:val="16"/>
                <w:lang w:val="hu-HU"/>
              </w:rPr>
              <w:t>Adatkezelés 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045B5B97"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3EF86D7B"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9B4F583"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E3B960E"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Nemzeti Választási Iroda, Állami Számvevőszék, illetékes választási bizottság</w:t>
            </w:r>
          </w:p>
        </w:tc>
      </w:tr>
      <w:tr w:rsidR="00DE1FE6" w:rsidRPr="00DE1FE6" w14:paraId="080086B9"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B8CCBB8"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437028FC"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0E12EE7"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9D12837"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3C4576C7" w14:textId="77777777" w:rsidTr="007416DA">
        <w:trPr>
          <w:trHeight w:val="56"/>
        </w:trPr>
        <w:tc>
          <w:tcPr>
            <w:tcW w:w="2273" w:type="dxa"/>
            <w:tcBorders>
              <w:top w:val="single" w:sz="4" w:space="0" w:color="auto"/>
            </w:tcBorders>
            <w:shd w:val="clear" w:color="000000" w:fill="FFFFFF" w:themeFill="background1"/>
            <w:vAlign w:val="center"/>
          </w:tcPr>
          <w:p w14:paraId="2DE4D4DD" w14:textId="77777777" w:rsidR="007416DA" w:rsidRPr="00DE1FE6" w:rsidRDefault="007416DA" w:rsidP="007416DA">
            <w:pPr>
              <w:spacing w:before="60" w:after="60" w:line="240" w:lineRule="auto"/>
              <w:jc w:val="center"/>
              <w:rPr>
                <w:rFonts w:ascii="Calibri" w:eastAsia="Times New Roman" w:hAnsi="Calibri" w:cs="Times New Roman"/>
                <w:b/>
                <w:bCs/>
                <w:sz w:val="18"/>
                <w:szCs w:val="18"/>
                <w:lang w:val="hu-HU" w:eastAsia="en-GB"/>
              </w:rPr>
            </w:pPr>
          </w:p>
          <w:p w14:paraId="173D184A" w14:textId="1F94E368" w:rsidR="00CB6558" w:rsidRPr="00DE1FE6" w:rsidRDefault="00CB6558"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DD98163"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19BF80F7"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FEA7287" w14:textId="77777777" w:rsidR="00C37912" w:rsidRPr="00DE1FE6" w:rsidRDefault="007416DA" w:rsidP="007416DA">
            <w:pPr>
              <w:spacing w:after="0" w:line="240" w:lineRule="auto"/>
              <w:jc w:val="center"/>
              <w:rPr>
                <w:b/>
                <w:sz w:val="16"/>
                <w:szCs w:val="16"/>
                <w:lang w:val="hu-HU"/>
              </w:rPr>
            </w:pPr>
            <w:r w:rsidRPr="00DE1FE6">
              <w:rPr>
                <w:b/>
                <w:sz w:val="16"/>
                <w:szCs w:val="16"/>
                <w:lang w:val="hu-HU"/>
              </w:rPr>
              <w:lastRenderedPageBreak/>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03894C2" w14:textId="77777777" w:rsidR="00C37912" w:rsidRPr="00DE1FE6" w:rsidRDefault="007416DA" w:rsidP="007416DA">
            <w:pPr>
              <w:spacing w:after="0"/>
              <w:jc w:val="center"/>
              <w:rPr>
                <w:sz w:val="16"/>
                <w:szCs w:val="16"/>
                <w:lang w:val="hu-HU"/>
              </w:rPr>
            </w:pPr>
            <w:r w:rsidRPr="00DE1FE6">
              <w:rPr>
                <w:sz w:val="16"/>
                <w:szCs w:val="16"/>
                <w:lang w:val="hu-HU"/>
              </w:rPr>
              <w:t>HIV-A0090</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5AFD003" w14:textId="77777777" w:rsidR="00C37912" w:rsidRPr="00DE1FE6" w:rsidRDefault="007416DA" w:rsidP="007416DA">
            <w:pPr>
              <w:spacing w:after="0"/>
              <w:jc w:val="center"/>
              <w:rPr>
                <w:b/>
                <w:sz w:val="16"/>
                <w:szCs w:val="16"/>
                <w:lang w:val="hu-HU"/>
              </w:rPr>
            </w:pPr>
            <w:r w:rsidRPr="00DE1FE6">
              <w:rPr>
                <w:b/>
                <w:sz w:val="16"/>
                <w:szCs w:val="16"/>
                <w:lang w:val="hu-HU"/>
              </w:rPr>
              <w:t>Adatkezelés 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4CBCE8C" w14:textId="6CEAC732"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6755BDC7"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2C34EBB"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9B05550" w14:textId="77777777" w:rsidR="00753CE3" w:rsidRPr="00DE1FE6" w:rsidRDefault="007416DA" w:rsidP="007416DA">
            <w:pPr>
              <w:spacing w:after="0"/>
              <w:jc w:val="center"/>
              <w:rPr>
                <w:b/>
                <w:sz w:val="16"/>
                <w:szCs w:val="16"/>
                <w:lang w:val="hu-HU"/>
              </w:rPr>
            </w:pPr>
            <w:r w:rsidRPr="00DE1FE6">
              <w:rPr>
                <w:b/>
                <w:sz w:val="16"/>
                <w:szCs w:val="16"/>
                <w:lang w:val="hu-HU"/>
              </w:rPr>
              <w:t>Központi névjegyzék vezetése, központi névjegyzékkel kapcsolatos kérelmek kezelése</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CC5E827"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F681761" w14:textId="40197032" w:rsidR="00753CE3" w:rsidRPr="00DE1FE6" w:rsidRDefault="00733E7A"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64A4512E"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F5E5774"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48C634B0" w14:textId="77777777" w:rsidR="00891DDD" w:rsidRPr="00DE1FE6" w:rsidRDefault="007416DA" w:rsidP="00891DDD">
            <w:pPr>
              <w:spacing w:after="0"/>
              <w:jc w:val="both"/>
              <w:rPr>
                <w:sz w:val="16"/>
                <w:szCs w:val="16"/>
                <w:lang w:val="hu-HU"/>
              </w:rPr>
            </w:pPr>
            <w:r w:rsidRPr="00DE1FE6">
              <w:rPr>
                <w:sz w:val="16"/>
                <w:szCs w:val="16"/>
                <w:lang w:val="hu-HU"/>
              </w:rPr>
              <w:t xml:space="preserve">A központi névjegyzék a Nemzeti Választási Iroda és a Helyi Választási Iroda (HVI) által vezetett elektronikus nyilvántartás. A választójogát az a választópolgár gyakorolhatja, aki a központi névjegyzékben szerepel. Az adatkezelés célja a központi névjegyzékbe vétel, névjegyzékbe vétel meghosszabbítása, illetve a névjegyzékben szereplő adatok módosítására irányuló kérelmek intézése, nemzetiségi választópolgárként történő nyilvántartásba vétel, szavazási segítség iránti igények, továbbá a törlési kérelmek intézése a választási eljárásról szóló törvény szerint. </w:t>
            </w:r>
          </w:p>
          <w:p w14:paraId="414DE704" w14:textId="54BF44FB" w:rsidR="00753CE3" w:rsidRPr="00DE1FE6" w:rsidRDefault="007416DA" w:rsidP="00891DDD">
            <w:pPr>
              <w:spacing w:after="0"/>
              <w:jc w:val="both"/>
              <w:rPr>
                <w:sz w:val="16"/>
                <w:szCs w:val="16"/>
                <w:lang w:val="hu-HU"/>
              </w:rPr>
            </w:pPr>
            <w:r w:rsidRPr="00DE1FE6">
              <w:rPr>
                <w:sz w:val="16"/>
                <w:szCs w:val="16"/>
                <w:lang w:val="hu-HU"/>
              </w:rPr>
              <w:t>Az adatkezelés időtartama a választási eljárásról szóló törvényben meghatározottak szerint kerül megállapításra a benyújtott kérelemnek megfelelően.</w:t>
            </w:r>
          </w:p>
        </w:tc>
      </w:tr>
      <w:tr w:rsidR="00DE1FE6" w:rsidRPr="00DE1FE6" w14:paraId="2A44D28B"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B623D5A" w14:textId="77777777" w:rsidR="007416DA" w:rsidRPr="00DE1FE6" w:rsidRDefault="007416DA" w:rsidP="007416DA">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62D897CF" w14:textId="76CD140A" w:rsidR="007416DA" w:rsidRPr="00DE1FE6" w:rsidRDefault="007416DA" w:rsidP="00891DDD">
            <w:pPr>
              <w:spacing w:after="0"/>
              <w:jc w:val="both"/>
              <w:rPr>
                <w:sz w:val="16"/>
                <w:szCs w:val="16"/>
                <w:lang w:val="hu-HU"/>
              </w:rPr>
            </w:pPr>
            <w:r w:rsidRPr="00DE1FE6">
              <w:rPr>
                <w:sz w:val="16"/>
                <w:szCs w:val="16"/>
                <w:lang w:val="hu-HU"/>
              </w:rPr>
              <w:t xml:space="preserve">2013. évi XXXVI. törvény a választási eljárásról 13/D. §, 82 - 97. §, </w:t>
            </w:r>
            <w:r w:rsidR="009B4345"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24.§, </w:t>
            </w:r>
            <w:r w:rsidRPr="00DE1FE6">
              <w:rPr>
                <w:sz w:val="16"/>
                <w:szCs w:val="16"/>
                <w:lang w:val="hu-HU"/>
              </w:rPr>
              <w:t>17/2013. (VII. 17.) KIM rendelet a központi névjegyzék, valamint egyéb választási nyilvántartások vezetéséről 1. §</w:t>
            </w:r>
          </w:p>
        </w:tc>
      </w:tr>
      <w:tr w:rsidR="00DE1FE6" w:rsidRPr="00DE1FE6" w14:paraId="6F06FEAB"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D4DD904"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1E8B42F9" w14:textId="77777777" w:rsidR="00753CE3" w:rsidRPr="00DE1FE6" w:rsidRDefault="007416DA" w:rsidP="007416DA">
            <w:pPr>
              <w:spacing w:after="0"/>
              <w:jc w:val="center"/>
              <w:rPr>
                <w:sz w:val="16"/>
                <w:szCs w:val="16"/>
                <w:lang w:val="hu-HU"/>
              </w:rPr>
            </w:pPr>
            <w:r w:rsidRPr="00DE1FE6">
              <w:rPr>
                <w:sz w:val="16"/>
                <w:szCs w:val="16"/>
                <w:lang w:val="hu-HU"/>
              </w:rPr>
              <w:t>HVI vezető</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5F952019" w14:textId="77777777" w:rsidR="00753CE3" w:rsidRPr="00DE1FE6" w:rsidRDefault="00753CE3" w:rsidP="007416DA">
            <w:pPr>
              <w:spacing w:after="0"/>
              <w:jc w:val="center"/>
              <w:rPr>
                <w:b/>
                <w:sz w:val="16"/>
                <w:szCs w:val="16"/>
                <w:lang w:val="hu-HU"/>
              </w:rPr>
            </w:pPr>
            <w:r w:rsidRPr="00DE1FE6">
              <w:rPr>
                <w:b/>
                <w:sz w:val="16"/>
                <w:szCs w:val="16"/>
                <w:lang w:val="hu-HU"/>
              </w:rPr>
              <w:t xml:space="preserve">Az </w:t>
            </w:r>
            <w:r w:rsidR="007416DA" w:rsidRPr="00DE1FE6">
              <w:rPr>
                <w:b/>
                <w:sz w:val="16"/>
                <w:szCs w:val="16"/>
                <w:lang w:val="hu-HU"/>
              </w:rPr>
              <w:t xml:space="preserve">Adatkezelés </w:t>
            </w:r>
            <w:r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76FD5085" w14:textId="77777777" w:rsidR="00753CE3" w:rsidRPr="00DE1FE6" w:rsidRDefault="007416DA" w:rsidP="007416DA">
            <w:pPr>
              <w:spacing w:after="0"/>
              <w:jc w:val="center"/>
              <w:rPr>
                <w:sz w:val="16"/>
                <w:szCs w:val="16"/>
                <w:lang w:val="hu-HU"/>
              </w:rPr>
            </w:pPr>
            <w:r w:rsidRPr="00DE1FE6">
              <w:rPr>
                <w:sz w:val="16"/>
                <w:szCs w:val="16"/>
                <w:lang w:val="hu-HU"/>
              </w:rPr>
              <w:t>Választópolgár</w:t>
            </w:r>
          </w:p>
        </w:tc>
      </w:tr>
      <w:tr w:rsidR="00DE1FE6" w:rsidRPr="00DE1FE6" w14:paraId="1625596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A64C5CD"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7054808"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Választópolgár (kérelmező), a választási eljárásról szóló törvényben meghatározott közhiteles nyilvántartások</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70A90670"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F68E4FC" w14:textId="383117F5" w:rsidR="007416DA" w:rsidRPr="00DE1FE6" w:rsidRDefault="00733E7A" w:rsidP="007416DA">
            <w:pPr>
              <w:spacing w:after="0"/>
              <w:jc w:val="center"/>
              <w:rPr>
                <w:sz w:val="16"/>
                <w:szCs w:val="16"/>
                <w:lang w:val="hu-HU"/>
              </w:rPr>
            </w:pPr>
            <w:r w:rsidRPr="00DE1FE6">
              <w:rPr>
                <w:sz w:val="16"/>
                <w:szCs w:val="16"/>
                <w:lang w:val="hu-HU"/>
              </w:rPr>
              <w:t>Közérdekű vagy közhatalmi jogosítvány nem gyakorolható</w:t>
            </w:r>
          </w:p>
        </w:tc>
      </w:tr>
      <w:tr w:rsidR="00DE1FE6" w:rsidRPr="00DE1FE6" w14:paraId="22577F72"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1E3DE06"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0DC94D98"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sz w:val="16"/>
                <w:szCs w:val="16"/>
                <w:lang w:val="hu-HU"/>
              </w:rPr>
              <w:t>Adatkezelés</w:t>
            </w:r>
            <w:r w:rsidRPr="00DE1FE6">
              <w:rPr>
                <w:b/>
                <w:sz w:val="16"/>
                <w:szCs w:val="16"/>
                <w:lang w:val="hu-HU"/>
              </w:rPr>
              <w:t xml:space="preserve"> </w:t>
            </w:r>
            <w:r w:rsidRPr="00DE1FE6">
              <w:rPr>
                <w:rFonts w:ascii="Calibri" w:eastAsia="Times New Roman" w:hAnsi="Calibri" w:cs="Times New Roman"/>
                <w:sz w:val="16"/>
                <w:szCs w:val="16"/>
                <w:lang w:val="hu-HU" w:eastAsia="en-GB"/>
              </w:rPr>
              <w:t>tervezett időtartamának alapja: Az adatkezelés céljának megvalósulása</w:t>
            </w:r>
          </w:p>
          <w:p w14:paraId="7EB289A5" w14:textId="77777777" w:rsidR="00753CE3"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 xml:space="preserve">Választópolgár neve, születési neve; Választópolgár személyi azonosítója; Választópolgár magyarországi lakóhelyének és tartózkodási helyének címe; Választópolgár anyja neve; Választópolgár születési helye és ideje; Egyéb személyes adat a 2013. évi XXXVI. törvény 2. melléklete szerint; Nemzetiségre, fogyatékosságra vonatkozó különleges adatok (9. cikk (2) g </w:t>
            </w:r>
            <w:proofErr w:type="gramStart"/>
            <w:r w:rsidRPr="00DE1FE6">
              <w:rPr>
                <w:rFonts w:ascii="Calibri" w:eastAsia="Times New Roman" w:hAnsi="Calibri" w:cs="Times New Roman"/>
                <w:sz w:val="16"/>
                <w:szCs w:val="16"/>
                <w:lang w:val="hu-HU" w:eastAsia="en-GB"/>
              </w:rPr>
              <w:t>pont )</w:t>
            </w:r>
            <w:proofErr w:type="gramEnd"/>
          </w:p>
        </w:tc>
      </w:tr>
      <w:tr w:rsidR="00DE1FE6" w:rsidRPr="00DE1FE6" w14:paraId="602E4A06"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1C0FFAD" w14:textId="77777777" w:rsidR="007416DA" w:rsidRPr="00DE1FE6" w:rsidRDefault="007416DA" w:rsidP="007416DA">
            <w:pPr>
              <w:spacing w:after="0" w:line="240" w:lineRule="auto"/>
              <w:jc w:val="center"/>
              <w:rPr>
                <w:b/>
                <w:sz w:val="16"/>
                <w:szCs w:val="16"/>
                <w:lang w:val="hu-HU"/>
              </w:rPr>
            </w:pPr>
            <w:r w:rsidRPr="00DE1FE6">
              <w:rPr>
                <w:b/>
                <w:sz w:val="16"/>
                <w:szCs w:val="16"/>
                <w:lang w:val="hu-HU"/>
              </w:rPr>
              <w:t>Adatkezeléshez 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341D395C"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5C9EC675"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ADAAC95"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621BB940"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Nemzeti Választási Iroda</w:t>
            </w:r>
          </w:p>
        </w:tc>
      </w:tr>
      <w:tr w:rsidR="00DE1FE6" w:rsidRPr="00DE1FE6" w14:paraId="056783E2"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2305A28"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23FFA0B3"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20C4C9A6"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387897E2"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2DB7698D" w14:textId="77777777" w:rsidTr="007416DA">
        <w:trPr>
          <w:trHeight w:val="56"/>
        </w:trPr>
        <w:tc>
          <w:tcPr>
            <w:tcW w:w="2273" w:type="dxa"/>
            <w:tcBorders>
              <w:top w:val="single" w:sz="4" w:space="0" w:color="auto"/>
            </w:tcBorders>
            <w:shd w:val="clear" w:color="000000" w:fill="FFFFFF" w:themeFill="background1"/>
            <w:vAlign w:val="center"/>
          </w:tcPr>
          <w:p w14:paraId="6F3B3337" w14:textId="77777777" w:rsidR="007416DA" w:rsidRPr="00DE1FE6" w:rsidRDefault="007416DA"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4D28B513"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4A488284"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0592348" w14:textId="77777777" w:rsidR="00C37912" w:rsidRPr="00DE1FE6" w:rsidRDefault="007416DA" w:rsidP="007416DA">
            <w:pPr>
              <w:spacing w:after="0" w:line="240" w:lineRule="auto"/>
              <w:jc w:val="center"/>
              <w:rPr>
                <w:b/>
                <w:sz w:val="16"/>
                <w:szCs w:val="16"/>
                <w:lang w:val="hu-HU"/>
              </w:rPr>
            </w:pPr>
            <w:r w:rsidRPr="00DE1FE6">
              <w:rPr>
                <w:b/>
                <w:sz w:val="16"/>
                <w:szCs w:val="16"/>
                <w:lang w:val="hu-HU"/>
              </w:rPr>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6AB71ED" w14:textId="77777777" w:rsidR="00C37912" w:rsidRPr="00DE1FE6" w:rsidRDefault="007416DA" w:rsidP="007416DA">
            <w:pPr>
              <w:spacing w:after="0"/>
              <w:jc w:val="center"/>
              <w:rPr>
                <w:sz w:val="16"/>
                <w:szCs w:val="16"/>
                <w:lang w:val="hu-HU"/>
              </w:rPr>
            </w:pPr>
            <w:r w:rsidRPr="00DE1FE6">
              <w:rPr>
                <w:sz w:val="16"/>
                <w:szCs w:val="16"/>
                <w:lang w:val="hu-HU"/>
              </w:rPr>
              <w:t>HIV-A0088</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A3E52D0" w14:textId="77777777" w:rsidR="00C37912" w:rsidRPr="00DE1FE6" w:rsidRDefault="007416DA" w:rsidP="007416DA">
            <w:pPr>
              <w:spacing w:after="0"/>
              <w:jc w:val="center"/>
              <w:rPr>
                <w:b/>
                <w:sz w:val="16"/>
                <w:szCs w:val="16"/>
                <w:lang w:val="hu-HU"/>
              </w:rPr>
            </w:pPr>
            <w:r w:rsidRPr="00DE1FE6">
              <w:rPr>
                <w:b/>
                <w:sz w:val="16"/>
                <w:szCs w:val="16"/>
                <w:lang w:val="hu-HU"/>
              </w:rPr>
              <w:t>Adatkezelés 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3FBB480" w14:textId="45B1FA8D"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425781DB"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AC3F0FF"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A0147D2" w14:textId="77777777" w:rsidR="00753CE3" w:rsidRPr="00DE1FE6" w:rsidRDefault="007416DA" w:rsidP="007416DA">
            <w:pPr>
              <w:spacing w:after="0"/>
              <w:jc w:val="center"/>
              <w:rPr>
                <w:b/>
                <w:sz w:val="16"/>
                <w:szCs w:val="16"/>
                <w:lang w:val="hu-HU"/>
              </w:rPr>
            </w:pPr>
            <w:r w:rsidRPr="00DE1FE6">
              <w:rPr>
                <w:b/>
                <w:sz w:val="16"/>
                <w:szCs w:val="16"/>
                <w:lang w:val="hu-HU"/>
              </w:rPr>
              <w:t>Szavazóköri névjegyzékkel és mozgóurnát igénylő választópolgárok jegyzékével kapcsolatos kérelmek intézése</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E2D0D52"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164C7F2" w14:textId="77777777" w:rsidR="00753CE3" w:rsidRPr="00DE1FE6" w:rsidRDefault="0048777B"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3888F04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21D7A9D"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2FF59A86" w14:textId="77777777" w:rsidR="00B42B4A" w:rsidRPr="00DE1FE6" w:rsidRDefault="007416DA" w:rsidP="00533657">
            <w:pPr>
              <w:spacing w:after="0"/>
              <w:jc w:val="both"/>
              <w:rPr>
                <w:sz w:val="16"/>
                <w:szCs w:val="16"/>
                <w:lang w:val="hu-HU"/>
              </w:rPr>
            </w:pPr>
            <w:r w:rsidRPr="00DE1FE6">
              <w:rPr>
                <w:sz w:val="16"/>
                <w:szCs w:val="16"/>
                <w:lang w:val="hu-HU"/>
              </w:rPr>
              <w:t xml:space="preserve">A szavazóköri névjegyzéken és a mozgóurnát igénylő választópolgárok jegyzékén a HVI vezeti át az akadálymentes szavazóhelyiségre irányuló igénybejelentés vagy mozgóurna iránti igénybejelentés következtében a változásokat. A választás kitűzésétől a névjegyzék lezárásig a település szavazóköri névjegyzékének adatait a helyi választási irodában bárki megtekintheti, másolatra azonban nem jogosult. Nem ismerhető meg a születési név, a személyi azonosító és a fogyatékossággal élő választópolgár által igényelt szavazási segítség megjelölése. </w:t>
            </w:r>
          </w:p>
          <w:p w14:paraId="7C35D713" w14:textId="77777777" w:rsidR="00753CE3" w:rsidRPr="00DE1FE6" w:rsidRDefault="007416DA" w:rsidP="00533657">
            <w:pPr>
              <w:spacing w:after="0"/>
              <w:jc w:val="both"/>
              <w:rPr>
                <w:sz w:val="16"/>
                <w:szCs w:val="16"/>
                <w:lang w:val="hu-HU"/>
              </w:rPr>
            </w:pPr>
            <w:r w:rsidRPr="00DE1FE6">
              <w:rPr>
                <w:sz w:val="16"/>
                <w:szCs w:val="16"/>
                <w:lang w:val="hu-HU"/>
              </w:rPr>
              <w:t>Az adatkezelés jogszabályon alapul, annak időtartama a szavazást követő kilencvenedik nap utáni munkanapig tart.</w:t>
            </w:r>
          </w:p>
        </w:tc>
      </w:tr>
      <w:tr w:rsidR="00DE1FE6" w:rsidRPr="00DE1FE6" w14:paraId="4F06276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354DAA" w14:textId="77777777" w:rsidR="007416DA" w:rsidRPr="00DE1FE6" w:rsidRDefault="007416DA" w:rsidP="007416DA">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7CF1458D" w14:textId="77777777" w:rsidR="007416DA" w:rsidRPr="00DE1FE6" w:rsidRDefault="007416DA" w:rsidP="00533657">
            <w:pPr>
              <w:spacing w:after="0"/>
              <w:jc w:val="both"/>
              <w:rPr>
                <w:sz w:val="16"/>
                <w:szCs w:val="16"/>
                <w:lang w:val="hu-HU"/>
              </w:rPr>
            </w:pPr>
            <w:r w:rsidRPr="00DE1FE6">
              <w:rPr>
                <w:sz w:val="16"/>
                <w:szCs w:val="16"/>
                <w:lang w:val="hu-HU"/>
              </w:rPr>
              <w:t>2013. évi XXXVI. törvény a választási eljárás</w:t>
            </w:r>
            <w:r w:rsidR="0048777B" w:rsidRPr="00DE1FE6">
              <w:rPr>
                <w:sz w:val="16"/>
                <w:szCs w:val="16"/>
                <w:lang w:val="hu-HU"/>
              </w:rPr>
              <w:t>ról 13/C. §, 13/D. §, 101 - 107</w:t>
            </w:r>
            <w:r w:rsidRPr="00DE1FE6">
              <w:rPr>
                <w:sz w:val="16"/>
                <w:szCs w:val="16"/>
                <w:lang w:val="hu-HU"/>
              </w:rPr>
              <w:t xml:space="preserve">. §, </w:t>
            </w:r>
            <w:r w:rsidR="00B42B4A" w:rsidRPr="00DE1FE6">
              <w:rPr>
                <w:sz w:val="16"/>
                <w:szCs w:val="16"/>
                <w:lang w:val="hu-HU"/>
              </w:rPr>
              <w:t>110-114</w:t>
            </w:r>
            <w:r w:rsidR="0048777B" w:rsidRPr="00DE1FE6">
              <w:rPr>
                <w:sz w:val="16"/>
                <w:szCs w:val="16"/>
                <w:lang w:val="hu-HU"/>
              </w:rPr>
              <w:t xml:space="preserve">. §, </w:t>
            </w:r>
            <w:r w:rsidRPr="00DE1FE6">
              <w:rPr>
                <w:sz w:val="16"/>
                <w:szCs w:val="16"/>
                <w:lang w:val="hu-HU"/>
              </w:rPr>
              <w:t xml:space="preserve">164. §, </w:t>
            </w:r>
            <w:r w:rsidR="0048777B"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7-9. §, 13. §, </w:t>
            </w:r>
            <w:r w:rsidRPr="00DE1FE6">
              <w:rPr>
                <w:sz w:val="16"/>
                <w:szCs w:val="16"/>
                <w:lang w:val="hu-HU"/>
              </w:rPr>
              <w:t>17/2013. (VII. 17.) KIM rendelet a központi névjegyzék, valamint egyéb választási nyilvántartások vezetéséről 1. §</w:t>
            </w:r>
          </w:p>
        </w:tc>
      </w:tr>
      <w:tr w:rsidR="00DE1FE6" w:rsidRPr="00DE1FE6" w14:paraId="737E44AA"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A22C448"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62D0CF87" w14:textId="77777777" w:rsidR="00753CE3" w:rsidRPr="00DE1FE6" w:rsidRDefault="007416DA" w:rsidP="007416DA">
            <w:pPr>
              <w:spacing w:after="0"/>
              <w:jc w:val="center"/>
              <w:rPr>
                <w:sz w:val="16"/>
                <w:szCs w:val="16"/>
                <w:lang w:val="hu-HU"/>
              </w:rPr>
            </w:pPr>
            <w:r w:rsidRPr="00DE1FE6">
              <w:rPr>
                <w:sz w:val="16"/>
                <w:szCs w:val="16"/>
                <w:lang w:val="hu-HU"/>
              </w:rPr>
              <w:t>HVI vezető</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7FB651EB" w14:textId="77777777" w:rsidR="00753CE3" w:rsidRPr="00DE1FE6" w:rsidRDefault="00753CE3" w:rsidP="007416DA">
            <w:pPr>
              <w:spacing w:after="0"/>
              <w:jc w:val="center"/>
              <w:rPr>
                <w:b/>
                <w:sz w:val="16"/>
                <w:szCs w:val="16"/>
                <w:lang w:val="hu-HU"/>
              </w:rPr>
            </w:pPr>
            <w:r w:rsidRPr="00DE1FE6">
              <w:rPr>
                <w:b/>
                <w:sz w:val="16"/>
                <w:szCs w:val="16"/>
                <w:lang w:val="hu-HU"/>
              </w:rPr>
              <w:t xml:space="preserve">Az </w:t>
            </w:r>
            <w:r w:rsidR="007416DA" w:rsidRPr="00DE1FE6">
              <w:rPr>
                <w:b/>
                <w:sz w:val="16"/>
                <w:szCs w:val="16"/>
                <w:lang w:val="hu-HU"/>
              </w:rPr>
              <w:t xml:space="preserve">adatkezelés </w:t>
            </w:r>
            <w:r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1071A972" w14:textId="77777777" w:rsidR="00753CE3" w:rsidRPr="00DE1FE6" w:rsidRDefault="007416DA" w:rsidP="007416DA">
            <w:pPr>
              <w:spacing w:after="0"/>
              <w:jc w:val="center"/>
              <w:rPr>
                <w:sz w:val="16"/>
                <w:szCs w:val="16"/>
                <w:lang w:val="hu-HU"/>
              </w:rPr>
            </w:pPr>
            <w:r w:rsidRPr="00DE1FE6">
              <w:rPr>
                <w:sz w:val="16"/>
                <w:szCs w:val="16"/>
                <w:lang w:val="hu-HU"/>
              </w:rPr>
              <w:t>Választópolgár</w:t>
            </w:r>
          </w:p>
        </w:tc>
      </w:tr>
      <w:tr w:rsidR="00DE1FE6" w:rsidRPr="00DE1FE6" w14:paraId="07DFF50D"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4E1D2E2F"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081A7CD"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Választópolgár (kérelmező), a választási eljárásról szóló törvényben meghatározott közhiteles nyilvántartások</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190F3E70"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8DB15CB" w14:textId="77777777" w:rsidR="007416DA" w:rsidRPr="00DE1FE6" w:rsidRDefault="0048777B" w:rsidP="007416DA">
            <w:pPr>
              <w:spacing w:after="0"/>
              <w:jc w:val="center"/>
              <w:rPr>
                <w:sz w:val="16"/>
                <w:szCs w:val="16"/>
                <w:lang w:val="hu-HU"/>
              </w:rPr>
            </w:pPr>
            <w:r w:rsidRPr="00DE1FE6">
              <w:rPr>
                <w:sz w:val="16"/>
                <w:szCs w:val="16"/>
                <w:lang w:val="hu-HU"/>
              </w:rPr>
              <w:t>Közérdekű vagy közhatalmi jogosítvány nem gyakorolható</w:t>
            </w:r>
            <w:r w:rsidR="007416DA" w:rsidRPr="00DE1FE6">
              <w:rPr>
                <w:sz w:val="16"/>
                <w:szCs w:val="16"/>
                <w:lang w:val="hu-HU"/>
              </w:rPr>
              <w:t>.</w:t>
            </w:r>
          </w:p>
        </w:tc>
      </w:tr>
      <w:tr w:rsidR="00DE1FE6" w:rsidRPr="00DE1FE6" w14:paraId="50E84773"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5C8A135"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6CDD2B8B" w14:textId="77777777" w:rsidR="007416DA" w:rsidRPr="00DE1FE6" w:rsidRDefault="002E4850" w:rsidP="007416DA">
            <w:pPr>
              <w:spacing w:after="0" w:line="240" w:lineRule="auto"/>
              <w:rPr>
                <w:rFonts w:ascii="Calibri" w:eastAsia="Times New Roman" w:hAnsi="Calibri" w:cs="Times New Roman"/>
                <w:sz w:val="16"/>
                <w:szCs w:val="16"/>
                <w:lang w:val="hu-HU" w:eastAsia="en-GB"/>
              </w:rPr>
            </w:pPr>
            <w:r w:rsidRPr="00DE1FE6">
              <w:rPr>
                <w:sz w:val="16"/>
                <w:szCs w:val="16"/>
                <w:lang w:val="hu-HU"/>
              </w:rPr>
              <w:t>Adatkezelés</w:t>
            </w:r>
            <w:r w:rsidRPr="00DE1FE6">
              <w:rPr>
                <w:b/>
                <w:sz w:val="16"/>
                <w:szCs w:val="16"/>
                <w:lang w:val="hu-HU"/>
              </w:rPr>
              <w:t xml:space="preserve"> </w:t>
            </w:r>
            <w:r w:rsidR="007416DA" w:rsidRPr="00DE1FE6">
              <w:rPr>
                <w:rFonts w:ascii="Calibri" w:eastAsia="Times New Roman" w:hAnsi="Calibri" w:cs="Times New Roman"/>
                <w:sz w:val="16"/>
                <w:szCs w:val="16"/>
                <w:lang w:val="hu-HU" w:eastAsia="en-GB"/>
              </w:rPr>
              <w:t>tervezett időtartamának alapja: Az adatkezelés céljának megvalósulása</w:t>
            </w:r>
          </w:p>
          <w:p w14:paraId="7BDC63A9" w14:textId="54EEDDEC" w:rsidR="00753CE3" w:rsidRPr="00DE1FE6" w:rsidRDefault="007416DA" w:rsidP="00056467">
            <w:pPr>
              <w:spacing w:after="0" w:line="240" w:lineRule="auto"/>
              <w:jc w:val="both"/>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Választópolgár neve, születési neve; Választópolgár személyi azonosítója; Választópolgár magyarországi lakcíme; Mozgóurna igénylése esetén a mozgóurna</w:t>
            </w:r>
            <w:r w:rsidR="008B6C1D" w:rsidRPr="00DE1FE6">
              <w:rPr>
                <w:rFonts w:ascii="Calibri" w:eastAsia="Times New Roman" w:hAnsi="Calibri" w:cs="Times New Roman"/>
                <w:sz w:val="16"/>
                <w:szCs w:val="16"/>
                <w:lang w:val="hu-HU" w:eastAsia="en-GB"/>
              </w:rPr>
              <w:t xml:space="preserve"> </w:t>
            </w:r>
            <w:r w:rsidRPr="00DE1FE6">
              <w:rPr>
                <w:rFonts w:ascii="Calibri" w:eastAsia="Times New Roman" w:hAnsi="Calibri" w:cs="Times New Roman"/>
                <w:sz w:val="16"/>
                <w:szCs w:val="16"/>
                <w:lang w:val="hu-HU" w:eastAsia="en-GB"/>
              </w:rPr>
              <w:t xml:space="preserve">cím; A választási eljárásról szóló törvény 3. melléklete szerinti további adatok; Igényelt szavazási segítség megjelölése és oka (9. cikk (2) g </w:t>
            </w:r>
            <w:proofErr w:type="gramStart"/>
            <w:r w:rsidRPr="00DE1FE6">
              <w:rPr>
                <w:rFonts w:ascii="Calibri" w:eastAsia="Times New Roman" w:hAnsi="Calibri" w:cs="Times New Roman"/>
                <w:sz w:val="16"/>
                <w:szCs w:val="16"/>
                <w:lang w:val="hu-HU" w:eastAsia="en-GB"/>
              </w:rPr>
              <w:t>pont )</w:t>
            </w:r>
            <w:proofErr w:type="gramEnd"/>
          </w:p>
        </w:tc>
      </w:tr>
      <w:tr w:rsidR="00DE1FE6" w:rsidRPr="00DE1FE6" w14:paraId="70DA79F6"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A09E6C2" w14:textId="77777777" w:rsidR="007416DA" w:rsidRPr="00DE1FE6" w:rsidRDefault="007416DA" w:rsidP="007416DA">
            <w:pPr>
              <w:spacing w:after="0" w:line="240" w:lineRule="auto"/>
              <w:jc w:val="center"/>
              <w:rPr>
                <w:b/>
                <w:sz w:val="16"/>
                <w:szCs w:val="16"/>
                <w:lang w:val="hu-HU"/>
              </w:rPr>
            </w:pPr>
            <w:r w:rsidRPr="00DE1FE6">
              <w:rPr>
                <w:b/>
                <w:sz w:val="16"/>
                <w:szCs w:val="16"/>
                <w:lang w:val="hu-HU"/>
              </w:rPr>
              <w:t>Adatkezeléshez 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68E69477"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13A01D5A"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885BF51"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0E093E1A" w14:textId="0EA443C2"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Nemzeti Választási Irod</w:t>
            </w:r>
            <w:r w:rsidR="004315A4" w:rsidRPr="00DE1FE6">
              <w:rPr>
                <w:rFonts w:ascii="Calibri" w:eastAsia="Times New Roman" w:hAnsi="Calibri" w:cs="Times New Roman"/>
                <w:sz w:val="16"/>
                <w:szCs w:val="16"/>
                <w:lang w:val="hu-HU" w:eastAsia="en-GB"/>
              </w:rPr>
              <w:t xml:space="preserve">a, A választási eljárásról szóló törvényben </w:t>
            </w:r>
            <w:r w:rsidRPr="00DE1FE6">
              <w:rPr>
                <w:rFonts w:ascii="Calibri" w:eastAsia="Times New Roman" w:hAnsi="Calibri" w:cs="Times New Roman"/>
                <w:sz w:val="16"/>
                <w:szCs w:val="16"/>
                <w:lang w:val="hu-HU" w:eastAsia="en-GB"/>
              </w:rPr>
              <w:t>foglaltaknak megfelelően a szavazatszámláló bizottság</w:t>
            </w:r>
          </w:p>
        </w:tc>
      </w:tr>
      <w:tr w:rsidR="00DE1FE6" w:rsidRPr="00DE1FE6" w14:paraId="210BA49B"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092B820"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AE6078"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17B7A1F5"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ACCE21E"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531D3F11" w14:textId="77777777" w:rsidTr="007416DA">
        <w:trPr>
          <w:trHeight w:val="56"/>
        </w:trPr>
        <w:tc>
          <w:tcPr>
            <w:tcW w:w="2273" w:type="dxa"/>
            <w:tcBorders>
              <w:top w:val="single" w:sz="4" w:space="0" w:color="auto"/>
            </w:tcBorders>
            <w:shd w:val="clear" w:color="000000" w:fill="FFFFFF" w:themeFill="background1"/>
            <w:vAlign w:val="center"/>
          </w:tcPr>
          <w:p w14:paraId="56B68861" w14:textId="77777777" w:rsidR="007416DA" w:rsidRPr="00DE1FE6" w:rsidRDefault="007416DA"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339AC250"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2BD94B21"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4095E5F" w14:textId="77777777" w:rsidR="00C37912" w:rsidRPr="00DE1FE6" w:rsidRDefault="007416DA" w:rsidP="007416DA">
            <w:pPr>
              <w:spacing w:after="0" w:line="240" w:lineRule="auto"/>
              <w:jc w:val="center"/>
              <w:rPr>
                <w:b/>
                <w:sz w:val="16"/>
                <w:szCs w:val="16"/>
                <w:lang w:val="hu-HU"/>
              </w:rPr>
            </w:pPr>
            <w:r w:rsidRPr="00DE1FE6">
              <w:rPr>
                <w:b/>
                <w:sz w:val="16"/>
                <w:szCs w:val="16"/>
                <w:lang w:val="hu-HU"/>
              </w:rPr>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6762B45" w14:textId="77777777" w:rsidR="00C37912" w:rsidRPr="00DE1FE6" w:rsidRDefault="007416DA" w:rsidP="007416DA">
            <w:pPr>
              <w:spacing w:after="0"/>
              <w:jc w:val="center"/>
              <w:rPr>
                <w:sz w:val="16"/>
                <w:szCs w:val="16"/>
                <w:lang w:val="hu-HU"/>
              </w:rPr>
            </w:pPr>
            <w:r w:rsidRPr="00DE1FE6">
              <w:rPr>
                <w:sz w:val="16"/>
                <w:szCs w:val="16"/>
                <w:lang w:val="hu-HU"/>
              </w:rPr>
              <w:t>HIV-A0087</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E66B7DA" w14:textId="77777777" w:rsidR="00C37912" w:rsidRPr="00DE1FE6" w:rsidRDefault="007416DA" w:rsidP="007416DA">
            <w:pPr>
              <w:spacing w:after="0"/>
              <w:jc w:val="center"/>
              <w:rPr>
                <w:b/>
                <w:sz w:val="16"/>
                <w:szCs w:val="16"/>
                <w:lang w:val="hu-HU"/>
              </w:rPr>
            </w:pPr>
            <w:r w:rsidRPr="00DE1FE6">
              <w:rPr>
                <w:b/>
                <w:sz w:val="16"/>
                <w:szCs w:val="16"/>
                <w:lang w:val="hu-HU"/>
              </w:rPr>
              <w:t>Adatkezelés 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5A81277" w14:textId="324401D1"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7FDFFF1E"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A23FA0B"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13C55A8" w14:textId="77777777" w:rsidR="00753CE3" w:rsidRPr="00DE1FE6" w:rsidRDefault="007416DA" w:rsidP="007416DA">
            <w:pPr>
              <w:spacing w:after="0"/>
              <w:jc w:val="center"/>
              <w:rPr>
                <w:b/>
                <w:sz w:val="16"/>
                <w:szCs w:val="16"/>
                <w:lang w:val="hu-HU"/>
              </w:rPr>
            </w:pPr>
            <w:r w:rsidRPr="00DE1FE6">
              <w:rPr>
                <w:b/>
                <w:sz w:val="16"/>
                <w:szCs w:val="16"/>
                <w:lang w:val="hu-HU"/>
              </w:rPr>
              <w:t>Szavazóköri névjegyzék és mozgóurnát igénylő választópolgárok jegyzékének hitelesítése</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2AEE9D1"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B4CE452" w14:textId="3B1C779A" w:rsidR="00753CE3" w:rsidRPr="00DE1FE6" w:rsidRDefault="00733E7A"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2CCE77C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4F4B204D"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2753A012" w14:textId="77777777" w:rsidR="00375C2D" w:rsidRPr="00DE1FE6" w:rsidRDefault="007416DA" w:rsidP="00375C2D">
            <w:pPr>
              <w:spacing w:after="0"/>
              <w:jc w:val="both"/>
              <w:rPr>
                <w:sz w:val="16"/>
                <w:szCs w:val="16"/>
                <w:lang w:val="hu-HU"/>
              </w:rPr>
            </w:pPr>
            <w:r w:rsidRPr="00DE1FE6">
              <w:rPr>
                <w:sz w:val="16"/>
                <w:szCs w:val="16"/>
                <w:lang w:val="hu-HU"/>
              </w:rPr>
              <w:t xml:space="preserve">A HVI a Nemzeti Választási Iroda által lezárt szavazóköri névjegyzéket és a mozgóurnát igénylő választópolgárok jegyzékét legkésőbb a szavazást megelőző második napon kinyomtatja és hitelesíti. A kinyomtatott szavazóköri névjegyzék nem tartalmazza a mozgóurnát igénylő választópolgárok jegyzékében szereplő választópolgárok adatait. </w:t>
            </w:r>
          </w:p>
          <w:p w14:paraId="1023144D" w14:textId="17E0D4E2" w:rsidR="00753CE3" w:rsidRPr="00DE1FE6" w:rsidRDefault="007416DA" w:rsidP="00375C2D">
            <w:pPr>
              <w:spacing w:after="0"/>
              <w:jc w:val="both"/>
              <w:rPr>
                <w:sz w:val="16"/>
                <w:szCs w:val="16"/>
                <w:lang w:val="hu-HU"/>
              </w:rPr>
            </w:pPr>
            <w:r w:rsidRPr="00DE1FE6">
              <w:rPr>
                <w:sz w:val="16"/>
                <w:szCs w:val="16"/>
                <w:lang w:val="hu-HU"/>
              </w:rPr>
              <w:t>Az adatkezelés jogszabályon alapul, annak időtartama a szavazást követő kilencvenedik nap utáni munkanapig tart.</w:t>
            </w:r>
          </w:p>
        </w:tc>
      </w:tr>
      <w:tr w:rsidR="00DE1FE6" w:rsidRPr="00DE1FE6" w14:paraId="347B084B"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3D4BBFC" w14:textId="77777777" w:rsidR="007416DA" w:rsidRPr="00DE1FE6" w:rsidRDefault="007416DA" w:rsidP="007416DA">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333C89B1" w14:textId="22D88B8A" w:rsidR="007416DA" w:rsidRPr="00DE1FE6" w:rsidRDefault="007416DA" w:rsidP="00375C2D">
            <w:pPr>
              <w:spacing w:after="0"/>
              <w:jc w:val="both"/>
              <w:rPr>
                <w:sz w:val="16"/>
                <w:szCs w:val="16"/>
                <w:lang w:val="hu-HU"/>
              </w:rPr>
            </w:pPr>
            <w:r w:rsidRPr="00DE1FE6">
              <w:rPr>
                <w:sz w:val="16"/>
                <w:szCs w:val="16"/>
                <w:lang w:val="hu-HU"/>
              </w:rPr>
              <w:t>2013. évi XXXVI. törvény a választási elj</w:t>
            </w:r>
            <w:r w:rsidR="009B4345" w:rsidRPr="00DE1FE6">
              <w:rPr>
                <w:sz w:val="16"/>
                <w:szCs w:val="16"/>
                <w:lang w:val="hu-HU"/>
              </w:rPr>
              <w:t>árásról 13/C. §, 82 - 97. §, XII</w:t>
            </w:r>
            <w:r w:rsidR="007A1BF6" w:rsidRPr="00DE1FE6">
              <w:rPr>
                <w:sz w:val="16"/>
                <w:szCs w:val="16"/>
                <w:lang w:val="hu-HU"/>
              </w:rPr>
              <w:t>I</w:t>
            </w:r>
            <w:r w:rsidRPr="00DE1FE6">
              <w:rPr>
                <w:sz w:val="16"/>
                <w:szCs w:val="16"/>
                <w:lang w:val="hu-HU"/>
              </w:rPr>
              <w:t xml:space="preserve">. Fejezet, </w:t>
            </w:r>
            <w:r w:rsidR="009B4345"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7.-9.§, 13.§, </w:t>
            </w:r>
            <w:r w:rsidRPr="00DE1FE6">
              <w:rPr>
                <w:sz w:val="16"/>
                <w:szCs w:val="16"/>
                <w:lang w:val="hu-HU"/>
              </w:rPr>
              <w:t>17/2013. (VII. 17.) KIM rendelet a központi névjegyzék, valamint egyéb választási nyilvántartások vezetéséről 1. §</w:t>
            </w:r>
          </w:p>
        </w:tc>
      </w:tr>
      <w:tr w:rsidR="00DE1FE6" w:rsidRPr="00DE1FE6" w14:paraId="6351285A"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EF9F98A"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06E70A3D" w14:textId="77777777" w:rsidR="00753CE3" w:rsidRPr="00DE1FE6" w:rsidRDefault="007416DA" w:rsidP="007416DA">
            <w:pPr>
              <w:spacing w:after="0"/>
              <w:jc w:val="center"/>
              <w:rPr>
                <w:sz w:val="16"/>
                <w:szCs w:val="16"/>
                <w:lang w:val="hu-HU"/>
              </w:rPr>
            </w:pPr>
            <w:r w:rsidRPr="00DE1FE6">
              <w:rPr>
                <w:sz w:val="16"/>
                <w:szCs w:val="16"/>
                <w:lang w:val="hu-HU"/>
              </w:rPr>
              <w:t>HVI vezető</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6880773C" w14:textId="77777777" w:rsidR="00753CE3" w:rsidRPr="00DE1FE6" w:rsidRDefault="00753CE3" w:rsidP="007416DA">
            <w:pPr>
              <w:spacing w:after="0"/>
              <w:jc w:val="center"/>
              <w:rPr>
                <w:b/>
                <w:sz w:val="16"/>
                <w:szCs w:val="16"/>
                <w:lang w:val="hu-HU"/>
              </w:rPr>
            </w:pPr>
            <w:r w:rsidRPr="00DE1FE6">
              <w:rPr>
                <w:b/>
                <w:sz w:val="16"/>
                <w:szCs w:val="16"/>
                <w:lang w:val="hu-HU"/>
              </w:rPr>
              <w:t xml:space="preserve">Az </w:t>
            </w:r>
            <w:r w:rsidR="007416DA" w:rsidRPr="00DE1FE6">
              <w:rPr>
                <w:b/>
                <w:sz w:val="16"/>
                <w:szCs w:val="16"/>
                <w:lang w:val="hu-HU"/>
              </w:rPr>
              <w:t xml:space="preserve">adatkezelés </w:t>
            </w:r>
            <w:r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236B3807" w14:textId="77777777" w:rsidR="00753CE3" w:rsidRPr="00DE1FE6" w:rsidRDefault="007416DA" w:rsidP="007416DA">
            <w:pPr>
              <w:spacing w:after="0"/>
              <w:jc w:val="center"/>
              <w:rPr>
                <w:sz w:val="16"/>
                <w:szCs w:val="16"/>
                <w:lang w:val="hu-HU"/>
              </w:rPr>
            </w:pPr>
            <w:r w:rsidRPr="00DE1FE6">
              <w:rPr>
                <w:sz w:val="16"/>
                <w:szCs w:val="16"/>
                <w:lang w:val="hu-HU"/>
              </w:rPr>
              <w:t>Választópolgár</w:t>
            </w:r>
          </w:p>
        </w:tc>
      </w:tr>
      <w:tr w:rsidR="00DE1FE6" w:rsidRPr="00DE1FE6" w14:paraId="1C8DD751"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B85ED4C"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1BED45F7"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Nemzeti Választási Iroda</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78A1E7E6"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64A5438" w14:textId="0B05D3EC" w:rsidR="007416DA" w:rsidRPr="00DE1FE6" w:rsidRDefault="00733E7A" w:rsidP="007416DA">
            <w:pPr>
              <w:spacing w:after="0"/>
              <w:jc w:val="center"/>
              <w:rPr>
                <w:sz w:val="16"/>
                <w:szCs w:val="16"/>
                <w:lang w:val="hu-HU"/>
              </w:rPr>
            </w:pPr>
            <w:r w:rsidRPr="00DE1FE6">
              <w:rPr>
                <w:sz w:val="16"/>
                <w:szCs w:val="16"/>
                <w:lang w:val="hu-HU"/>
              </w:rPr>
              <w:t>Közérdekű vagy közhatalmi jogosítvány nem gyakorolható</w:t>
            </w:r>
          </w:p>
        </w:tc>
      </w:tr>
      <w:tr w:rsidR="00DE1FE6" w:rsidRPr="00DE1FE6" w14:paraId="0F0A4E55"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889F25B"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2F233BD1"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sz w:val="16"/>
                <w:szCs w:val="16"/>
                <w:lang w:val="hu-HU"/>
              </w:rPr>
              <w:t>Adatkezelés</w:t>
            </w:r>
            <w:r w:rsidRPr="00DE1FE6">
              <w:rPr>
                <w:b/>
                <w:sz w:val="16"/>
                <w:szCs w:val="16"/>
                <w:lang w:val="hu-HU"/>
              </w:rPr>
              <w:t xml:space="preserve"> </w:t>
            </w:r>
            <w:r w:rsidRPr="00DE1FE6">
              <w:rPr>
                <w:rFonts w:ascii="Calibri" w:eastAsia="Times New Roman" w:hAnsi="Calibri" w:cs="Times New Roman"/>
                <w:sz w:val="16"/>
                <w:szCs w:val="16"/>
                <w:lang w:val="hu-HU" w:eastAsia="en-GB"/>
              </w:rPr>
              <w:t>tervezett időtartamának alapja: Az adatkezelés céljának megvalósulása</w:t>
            </w:r>
          </w:p>
          <w:p w14:paraId="75BA8196" w14:textId="77777777" w:rsidR="00753CE3" w:rsidRPr="00DE1FE6" w:rsidRDefault="007416DA" w:rsidP="00375C2D">
            <w:pPr>
              <w:spacing w:after="0" w:line="240" w:lineRule="auto"/>
              <w:jc w:val="both"/>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 xml:space="preserve">Választópolgár neve, születési neve; Választópolgár személyi azonosítója; Választópolgár magyarországi lakcíme; Igényelt szavazási segítség megjelölése; Mozgóurnacím; A választási eljárásról szóló törvény 3. melléklete szerinti további adat; Nemzetiség megnevezése (9. cikk (2) g </w:t>
            </w:r>
            <w:proofErr w:type="gramStart"/>
            <w:r w:rsidRPr="00DE1FE6">
              <w:rPr>
                <w:rFonts w:ascii="Calibri" w:eastAsia="Times New Roman" w:hAnsi="Calibri" w:cs="Times New Roman"/>
                <w:sz w:val="16"/>
                <w:szCs w:val="16"/>
                <w:lang w:val="hu-HU" w:eastAsia="en-GB"/>
              </w:rPr>
              <w:t>pont )</w:t>
            </w:r>
            <w:proofErr w:type="gramEnd"/>
          </w:p>
        </w:tc>
      </w:tr>
      <w:tr w:rsidR="00DE1FE6" w:rsidRPr="00DE1FE6" w14:paraId="15E3AC84"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96BC9A7" w14:textId="77777777" w:rsidR="007416DA" w:rsidRPr="00DE1FE6" w:rsidRDefault="007416DA" w:rsidP="007416DA">
            <w:pPr>
              <w:spacing w:after="0" w:line="240" w:lineRule="auto"/>
              <w:jc w:val="center"/>
              <w:rPr>
                <w:b/>
                <w:sz w:val="16"/>
                <w:szCs w:val="16"/>
                <w:lang w:val="hu-HU"/>
              </w:rPr>
            </w:pPr>
            <w:r w:rsidRPr="00DE1FE6">
              <w:rPr>
                <w:b/>
                <w:sz w:val="16"/>
                <w:szCs w:val="16"/>
                <w:lang w:val="hu-HU"/>
              </w:rPr>
              <w:t>Adatkezeléshez 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723DD0A"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6A3AEB22"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A5DFC4C"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62A4E03A"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Nemzeti Választási Iroda</w:t>
            </w:r>
          </w:p>
        </w:tc>
      </w:tr>
      <w:tr w:rsidR="00DE1FE6" w:rsidRPr="00DE1FE6" w14:paraId="26FB536F"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15B5DED"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592F407C"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04C9CAC3"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C745C07"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1E64CA5B" w14:textId="77777777" w:rsidTr="007416DA">
        <w:trPr>
          <w:trHeight w:val="56"/>
        </w:trPr>
        <w:tc>
          <w:tcPr>
            <w:tcW w:w="2273" w:type="dxa"/>
            <w:tcBorders>
              <w:top w:val="single" w:sz="4" w:space="0" w:color="auto"/>
            </w:tcBorders>
            <w:shd w:val="clear" w:color="000000" w:fill="FFFFFF" w:themeFill="background1"/>
            <w:vAlign w:val="center"/>
          </w:tcPr>
          <w:p w14:paraId="12BC8977" w14:textId="77777777" w:rsidR="007416DA" w:rsidRPr="00DE1FE6" w:rsidRDefault="007416DA"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65F26049"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56C2D53A"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BB3C5E0" w14:textId="77777777" w:rsidR="00C37912" w:rsidRPr="00DE1FE6" w:rsidRDefault="007416DA" w:rsidP="007416DA">
            <w:pPr>
              <w:spacing w:after="0" w:line="240" w:lineRule="auto"/>
              <w:jc w:val="center"/>
              <w:rPr>
                <w:b/>
                <w:sz w:val="16"/>
                <w:szCs w:val="16"/>
                <w:lang w:val="hu-HU"/>
              </w:rPr>
            </w:pPr>
            <w:r w:rsidRPr="00DE1FE6">
              <w:rPr>
                <w:b/>
                <w:sz w:val="16"/>
                <w:szCs w:val="16"/>
                <w:lang w:val="hu-HU"/>
              </w:rPr>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BADA6C" w14:textId="77777777" w:rsidR="00C37912" w:rsidRPr="00DE1FE6" w:rsidRDefault="007416DA" w:rsidP="007416DA">
            <w:pPr>
              <w:spacing w:after="0"/>
              <w:jc w:val="center"/>
              <w:rPr>
                <w:sz w:val="16"/>
                <w:szCs w:val="16"/>
                <w:lang w:val="hu-HU"/>
              </w:rPr>
            </w:pPr>
            <w:r w:rsidRPr="00DE1FE6">
              <w:rPr>
                <w:sz w:val="16"/>
                <w:szCs w:val="16"/>
                <w:lang w:val="hu-HU"/>
              </w:rPr>
              <w:t>HIV-A0092</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D5A35FA" w14:textId="77777777" w:rsidR="00C37912" w:rsidRPr="00DE1FE6" w:rsidRDefault="007416DA" w:rsidP="007416DA">
            <w:pPr>
              <w:spacing w:after="0"/>
              <w:jc w:val="center"/>
              <w:rPr>
                <w:b/>
                <w:sz w:val="16"/>
                <w:szCs w:val="16"/>
                <w:lang w:val="hu-HU"/>
              </w:rPr>
            </w:pPr>
            <w:r w:rsidRPr="00DE1FE6">
              <w:rPr>
                <w:b/>
                <w:sz w:val="16"/>
                <w:szCs w:val="16"/>
                <w:lang w:val="hu-HU"/>
              </w:rPr>
              <w:t>Adatkezelés 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8D5A25F" w14:textId="1B40ABA7"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2EE7F445"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B7AED30"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5E9F91F" w14:textId="2135D3D7" w:rsidR="00753CE3" w:rsidRPr="00DE1FE6" w:rsidRDefault="00CE380E" w:rsidP="00375C2D">
            <w:pPr>
              <w:spacing w:after="0"/>
              <w:jc w:val="center"/>
              <w:rPr>
                <w:b/>
                <w:sz w:val="16"/>
                <w:szCs w:val="16"/>
                <w:lang w:val="hu-HU"/>
              </w:rPr>
            </w:pPr>
            <w:r w:rsidRPr="00DE1FE6">
              <w:rPr>
                <w:b/>
                <w:sz w:val="16"/>
                <w:szCs w:val="16"/>
                <w:lang w:val="hu-HU"/>
              </w:rPr>
              <w:t>Helyi Választási Bizottság</w:t>
            </w:r>
            <w:r w:rsidR="00375C2D" w:rsidRPr="00DE1FE6">
              <w:rPr>
                <w:b/>
                <w:sz w:val="16"/>
                <w:szCs w:val="16"/>
                <w:lang w:val="hu-HU"/>
              </w:rPr>
              <w:t>gal</w:t>
            </w:r>
            <w:r w:rsidRPr="00DE1FE6">
              <w:rPr>
                <w:b/>
                <w:sz w:val="16"/>
                <w:szCs w:val="16"/>
                <w:lang w:val="hu-HU"/>
              </w:rPr>
              <w:t xml:space="preserve"> (HVB) és Szavazatszámláló Bizottság</w:t>
            </w:r>
            <w:r w:rsidR="00375C2D" w:rsidRPr="00DE1FE6">
              <w:rPr>
                <w:b/>
                <w:sz w:val="16"/>
                <w:szCs w:val="16"/>
                <w:lang w:val="hu-HU"/>
              </w:rPr>
              <w:t>gal</w:t>
            </w:r>
            <w:r w:rsidRPr="00DE1FE6">
              <w:rPr>
                <w:b/>
                <w:sz w:val="16"/>
                <w:szCs w:val="16"/>
                <w:lang w:val="hu-HU"/>
              </w:rPr>
              <w:t xml:space="preserve"> </w:t>
            </w:r>
            <w:r w:rsidR="00375C2D" w:rsidRPr="00DE1FE6">
              <w:rPr>
                <w:b/>
                <w:sz w:val="16"/>
                <w:szCs w:val="16"/>
                <w:lang w:val="hu-HU"/>
              </w:rPr>
              <w:t>(SZSZB) kapcsolatos jogi kötelezettségek teljesítése</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C06D3F4"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CFE3299" w14:textId="77777777" w:rsidR="00753CE3" w:rsidRPr="00DE1FE6" w:rsidRDefault="00CE380E"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3D32D3E5"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1392C8FF"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01358E85" w14:textId="77777777" w:rsidR="00753CE3" w:rsidRPr="00DE1FE6" w:rsidRDefault="007416DA" w:rsidP="0036147D">
            <w:pPr>
              <w:spacing w:after="0"/>
              <w:jc w:val="both"/>
              <w:rPr>
                <w:sz w:val="16"/>
                <w:szCs w:val="16"/>
                <w:lang w:val="hu-HU"/>
              </w:rPr>
            </w:pPr>
            <w:r w:rsidRPr="00DE1FE6">
              <w:rPr>
                <w:sz w:val="16"/>
                <w:szCs w:val="16"/>
                <w:lang w:val="hu-HU"/>
              </w:rPr>
              <w:t xml:space="preserve">Az adatkezelés célja a HVI választási eljárásól szóló törvény és a vonatkozó miniszteri rendelet szerinti, a HVB-vel és az SZSZB-vel kapcsolatos feladatok ellátása, nyilvántartások vezetése, így különösen fogadja a HVB és SZSZB tagjainak bejelentését, ellenőrzi a választójogát, összeférhetetlenség hiányát, szükség esetén előkészíti a HVB és az SZSZB tagjainak megválasztását, gondoskodik az eskü- és fogadalomtételekről. </w:t>
            </w:r>
          </w:p>
          <w:p w14:paraId="7EA93A69" w14:textId="6E7655DE" w:rsidR="00CE380E" w:rsidRPr="00DE1FE6" w:rsidRDefault="00CE380E" w:rsidP="00E3386B">
            <w:pPr>
              <w:spacing w:after="0"/>
              <w:jc w:val="both"/>
              <w:rPr>
                <w:sz w:val="16"/>
                <w:szCs w:val="16"/>
                <w:lang w:val="hu-HU"/>
              </w:rPr>
            </w:pPr>
            <w:r w:rsidRPr="00DE1FE6">
              <w:rPr>
                <w:sz w:val="16"/>
                <w:szCs w:val="16"/>
                <w:lang w:val="hu-HU"/>
              </w:rPr>
              <w:t xml:space="preserve">A választási bizottság tagjának </w:t>
            </w:r>
            <w:r w:rsidR="00E3386B" w:rsidRPr="00DE1FE6">
              <w:rPr>
                <w:sz w:val="16"/>
                <w:szCs w:val="16"/>
                <w:lang w:val="hu-HU"/>
              </w:rPr>
              <w:t xml:space="preserve">és póttagjának </w:t>
            </w:r>
            <w:r w:rsidRPr="00DE1FE6">
              <w:rPr>
                <w:sz w:val="16"/>
                <w:szCs w:val="16"/>
                <w:lang w:val="hu-HU"/>
              </w:rPr>
              <w:t>neve</w:t>
            </w:r>
            <w:r w:rsidR="00E3386B" w:rsidRPr="00DE1FE6">
              <w:rPr>
                <w:sz w:val="16"/>
                <w:szCs w:val="16"/>
                <w:lang w:val="hu-HU"/>
              </w:rPr>
              <w:t>, illetve a</w:t>
            </w:r>
            <w:r w:rsidRPr="00DE1FE6">
              <w:rPr>
                <w:sz w:val="16"/>
                <w:szCs w:val="16"/>
                <w:lang w:val="hu-HU"/>
              </w:rPr>
              <w:t xml:space="preserve"> </w:t>
            </w:r>
            <w:r w:rsidR="00E3386B" w:rsidRPr="00DE1FE6">
              <w:rPr>
                <w:sz w:val="16"/>
                <w:szCs w:val="16"/>
                <w:lang w:val="hu-HU"/>
              </w:rPr>
              <w:t xml:space="preserve">választási bizottság jegyzőkönyvön szereplő tagjainak aláírása </w:t>
            </w:r>
            <w:r w:rsidRPr="00DE1FE6">
              <w:rPr>
                <w:sz w:val="16"/>
                <w:szCs w:val="16"/>
                <w:lang w:val="hu-HU"/>
              </w:rPr>
              <w:t>közérdekből nyilvános adat.</w:t>
            </w:r>
          </w:p>
        </w:tc>
      </w:tr>
      <w:tr w:rsidR="00DE1FE6" w:rsidRPr="00DE1FE6" w14:paraId="65DEF6C1"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4127652B" w14:textId="77777777" w:rsidR="007416DA" w:rsidRPr="00DE1FE6" w:rsidRDefault="007416DA" w:rsidP="007416DA">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1F60F68B" w14:textId="616D270B" w:rsidR="007416DA" w:rsidRPr="00DE1FE6" w:rsidRDefault="007416DA" w:rsidP="0036147D">
            <w:pPr>
              <w:spacing w:after="0"/>
              <w:jc w:val="both"/>
              <w:rPr>
                <w:sz w:val="16"/>
                <w:szCs w:val="16"/>
                <w:lang w:val="hu-HU"/>
              </w:rPr>
            </w:pPr>
            <w:r w:rsidRPr="00DE1FE6">
              <w:rPr>
                <w:sz w:val="16"/>
                <w:szCs w:val="16"/>
                <w:lang w:val="hu-HU"/>
              </w:rPr>
              <w:t>2013. évi XXXVI. tör</w:t>
            </w:r>
            <w:r w:rsidR="00375C2D" w:rsidRPr="00DE1FE6">
              <w:rPr>
                <w:sz w:val="16"/>
                <w:szCs w:val="16"/>
                <w:lang w:val="hu-HU"/>
              </w:rPr>
              <w:t>vény a választási eljárásról 14-75. §, 82-</w:t>
            </w:r>
            <w:r w:rsidRPr="00DE1FE6">
              <w:rPr>
                <w:sz w:val="16"/>
                <w:szCs w:val="16"/>
                <w:lang w:val="hu-HU"/>
              </w:rPr>
              <w:t xml:space="preserve">97. §, </w:t>
            </w:r>
            <w:r w:rsidR="00533C7B"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w:t>
            </w:r>
            <w:r w:rsidRPr="00DE1FE6">
              <w:rPr>
                <w:sz w:val="16"/>
                <w:szCs w:val="16"/>
                <w:lang w:val="hu-HU"/>
              </w:rPr>
              <w:t>17/2013. (VII. 17.) KIM rendelet a központi névjegyzék, valamint egyéb választási nyilvántartások vezetéséről 1. §</w:t>
            </w:r>
          </w:p>
        </w:tc>
      </w:tr>
      <w:tr w:rsidR="00DE1FE6" w:rsidRPr="00DE1FE6" w14:paraId="3F524391"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5AD3629"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510399E3" w14:textId="77777777" w:rsidR="00753CE3" w:rsidRPr="00DE1FE6" w:rsidRDefault="007416DA" w:rsidP="007416DA">
            <w:pPr>
              <w:spacing w:after="0"/>
              <w:jc w:val="center"/>
              <w:rPr>
                <w:sz w:val="16"/>
                <w:szCs w:val="16"/>
                <w:lang w:val="hu-HU"/>
              </w:rPr>
            </w:pPr>
            <w:r w:rsidRPr="00DE1FE6">
              <w:rPr>
                <w:sz w:val="16"/>
                <w:szCs w:val="16"/>
                <w:lang w:val="hu-HU"/>
              </w:rPr>
              <w:t>HVI vezető</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12336EE3" w14:textId="77777777" w:rsidR="00753CE3" w:rsidRPr="00DE1FE6" w:rsidRDefault="00753CE3" w:rsidP="007416DA">
            <w:pPr>
              <w:spacing w:after="0"/>
              <w:jc w:val="center"/>
              <w:rPr>
                <w:b/>
                <w:sz w:val="16"/>
                <w:szCs w:val="16"/>
                <w:lang w:val="hu-HU"/>
              </w:rPr>
            </w:pPr>
            <w:r w:rsidRPr="00DE1FE6">
              <w:rPr>
                <w:b/>
                <w:sz w:val="16"/>
                <w:szCs w:val="16"/>
                <w:lang w:val="hu-HU"/>
              </w:rPr>
              <w:t xml:space="preserve">Az </w:t>
            </w:r>
            <w:r w:rsidR="007416DA" w:rsidRPr="00DE1FE6">
              <w:rPr>
                <w:b/>
                <w:sz w:val="16"/>
                <w:szCs w:val="16"/>
                <w:lang w:val="hu-HU"/>
              </w:rPr>
              <w:t xml:space="preserve">adatkezelés </w:t>
            </w:r>
            <w:r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5A31B0A3" w14:textId="77777777" w:rsidR="00753CE3" w:rsidRPr="00DE1FE6" w:rsidRDefault="007416DA" w:rsidP="007416DA">
            <w:pPr>
              <w:spacing w:after="0"/>
              <w:jc w:val="center"/>
              <w:rPr>
                <w:sz w:val="16"/>
                <w:szCs w:val="16"/>
                <w:lang w:val="hu-HU"/>
              </w:rPr>
            </w:pPr>
            <w:r w:rsidRPr="00DE1FE6">
              <w:rPr>
                <w:sz w:val="16"/>
                <w:szCs w:val="16"/>
                <w:lang w:val="hu-HU"/>
              </w:rPr>
              <w:t>HVB, SSZB tag</w:t>
            </w:r>
          </w:p>
        </w:tc>
      </w:tr>
      <w:tr w:rsidR="00DE1FE6" w:rsidRPr="00DE1FE6" w14:paraId="1120DA7F"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1F6F029"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968309C"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HVB, SZSZB, tag, a választási eljárásról szóló törvényben meghatározott közhiteles nyilvántartások</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7D1D90BB"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24661BF" w14:textId="77777777" w:rsidR="007416DA" w:rsidRPr="00DE1FE6" w:rsidRDefault="00CE380E" w:rsidP="007416DA">
            <w:pPr>
              <w:spacing w:after="0"/>
              <w:jc w:val="center"/>
              <w:rPr>
                <w:sz w:val="16"/>
                <w:szCs w:val="16"/>
                <w:lang w:val="hu-HU"/>
              </w:rPr>
            </w:pPr>
            <w:r w:rsidRPr="00DE1FE6">
              <w:rPr>
                <w:sz w:val="16"/>
                <w:szCs w:val="16"/>
                <w:lang w:val="hu-HU"/>
              </w:rPr>
              <w:t>Közérdekű vagy közhatalmi jogosítvány nem gyakorolható</w:t>
            </w:r>
            <w:r w:rsidR="007416DA" w:rsidRPr="00DE1FE6">
              <w:rPr>
                <w:sz w:val="16"/>
                <w:szCs w:val="16"/>
                <w:lang w:val="hu-HU"/>
              </w:rPr>
              <w:t>.</w:t>
            </w:r>
          </w:p>
        </w:tc>
      </w:tr>
      <w:tr w:rsidR="00DE1FE6" w:rsidRPr="00DE1FE6" w14:paraId="24FDE8D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46AE239"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0375855E"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sz w:val="16"/>
                <w:szCs w:val="16"/>
                <w:lang w:val="hu-HU"/>
              </w:rPr>
              <w:t>Adatkezelés</w:t>
            </w:r>
            <w:r w:rsidRPr="00DE1FE6">
              <w:rPr>
                <w:b/>
                <w:sz w:val="16"/>
                <w:szCs w:val="16"/>
                <w:lang w:val="hu-HU"/>
              </w:rPr>
              <w:t xml:space="preserve"> </w:t>
            </w:r>
            <w:r w:rsidRPr="00DE1FE6">
              <w:rPr>
                <w:rFonts w:ascii="Calibri" w:eastAsia="Times New Roman" w:hAnsi="Calibri" w:cs="Times New Roman"/>
                <w:sz w:val="16"/>
                <w:szCs w:val="16"/>
                <w:lang w:val="hu-HU" w:eastAsia="en-GB"/>
              </w:rPr>
              <w:t>tervezett időtartamának alapja: Nem selejtezhető</w:t>
            </w:r>
          </w:p>
          <w:p w14:paraId="4E8A26C3" w14:textId="77777777" w:rsidR="00753CE3" w:rsidRPr="00DE1FE6" w:rsidRDefault="007416DA" w:rsidP="00375C2D">
            <w:pPr>
              <w:spacing w:after="0" w:line="240" w:lineRule="auto"/>
              <w:jc w:val="both"/>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Tag neve, születési neve; Tag személyi azonosítója; Tag lakcíme, elérhetősége; Összeférhetetlenséggel kapcsolatos adatok; A választási eljárásáról szóló törvény és miniszteri rendelet által meghatározott további adatok</w:t>
            </w:r>
          </w:p>
        </w:tc>
      </w:tr>
      <w:tr w:rsidR="00DE1FE6" w:rsidRPr="00DE1FE6" w14:paraId="2592B51A"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BDA96C9" w14:textId="77777777" w:rsidR="007416DA" w:rsidRPr="00DE1FE6" w:rsidRDefault="007416DA" w:rsidP="007416DA">
            <w:pPr>
              <w:spacing w:after="0" w:line="240" w:lineRule="auto"/>
              <w:jc w:val="center"/>
              <w:rPr>
                <w:b/>
                <w:sz w:val="16"/>
                <w:szCs w:val="16"/>
                <w:lang w:val="hu-HU"/>
              </w:rPr>
            </w:pPr>
            <w:r w:rsidRPr="00DE1FE6">
              <w:rPr>
                <w:b/>
                <w:sz w:val="16"/>
                <w:szCs w:val="16"/>
                <w:lang w:val="hu-HU"/>
              </w:rPr>
              <w:t>Adatkezeléshez 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4BD78193"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59672A13"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83A71FA"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45333AE5"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Nemzeti Választási Iroda</w:t>
            </w:r>
          </w:p>
        </w:tc>
      </w:tr>
      <w:tr w:rsidR="00DE1FE6" w:rsidRPr="00DE1FE6" w14:paraId="692415F3"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5C5EE4C"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553B9D0"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280C6975"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F3681F2"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429D76C1" w14:textId="77777777" w:rsidTr="007416DA">
        <w:trPr>
          <w:trHeight w:val="56"/>
        </w:trPr>
        <w:tc>
          <w:tcPr>
            <w:tcW w:w="2273" w:type="dxa"/>
            <w:tcBorders>
              <w:top w:val="single" w:sz="4" w:space="0" w:color="auto"/>
            </w:tcBorders>
            <w:shd w:val="clear" w:color="000000" w:fill="FFFFFF" w:themeFill="background1"/>
            <w:vAlign w:val="center"/>
          </w:tcPr>
          <w:p w14:paraId="07C90F7B" w14:textId="77777777" w:rsidR="007416DA" w:rsidRPr="00DE1FE6" w:rsidRDefault="007416DA" w:rsidP="007416DA">
            <w:pPr>
              <w:spacing w:before="60" w:after="60" w:line="240" w:lineRule="auto"/>
              <w:jc w:val="center"/>
              <w:rPr>
                <w:rFonts w:ascii="Calibri" w:eastAsia="Times New Roman" w:hAnsi="Calibri" w:cs="Times New Roman"/>
                <w:b/>
                <w:bCs/>
                <w:sz w:val="18"/>
                <w:szCs w:val="18"/>
                <w:lang w:val="hu-HU" w:eastAsia="en-GB"/>
              </w:rPr>
            </w:pPr>
          </w:p>
          <w:p w14:paraId="6A2507D6" w14:textId="77777777" w:rsidR="00CB6558" w:rsidRPr="00DE1FE6" w:rsidRDefault="00CB6558" w:rsidP="007416DA">
            <w:pPr>
              <w:spacing w:before="60" w:after="60" w:line="240" w:lineRule="auto"/>
              <w:jc w:val="center"/>
              <w:rPr>
                <w:rFonts w:ascii="Calibri" w:eastAsia="Times New Roman" w:hAnsi="Calibri" w:cs="Times New Roman"/>
                <w:b/>
                <w:bCs/>
                <w:sz w:val="18"/>
                <w:szCs w:val="18"/>
                <w:lang w:val="hu-HU" w:eastAsia="en-GB"/>
              </w:rPr>
            </w:pPr>
          </w:p>
          <w:p w14:paraId="286B00FE" w14:textId="0C6A6EB0" w:rsidR="00CB6558" w:rsidRPr="00DE1FE6" w:rsidRDefault="00CB6558"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2C11D176"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17308244"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DE1B09E" w14:textId="77777777" w:rsidR="00C37912" w:rsidRPr="00DE1FE6" w:rsidRDefault="007416DA" w:rsidP="007416DA">
            <w:pPr>
              <w:spacing w:after="0" w:line="240" w:lineRule="auto"/>
              <w:jc w:val="center"/>
              <w:rPr>
                <w:b/>
                <w:sz w:val="16"/>
                <w:szCs w:val="16"/>
                <w:lang w:val="hu-HU"/>
              </w:rPr>
            </w:pPr>
            <w:r w:rsidRPr="00DE1FE6">
              <w:rPr>
                <w:b/>
                <w:sz w:val="16"/>
                <w:szCs w:val="16"/>
                <w:lang w:val="hu-HU"/>
              </w:rPr>
              <w:lastRenderedPageBreak/>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6416375" w14:textId="77777777" w:rsidR="00C37912" w:rsidRPr="00DE1FE6" w:rsidRDefault="007416DA" w:rsidP="007416DA">
            <w:pPr>
              <w:spacing w:after="0"/>
              <w:jc w:val="center"/>
              <w:rPr>
                <w:sz w:val="16"/>
                <w:szCs w:val="16"/>
                <w:lang w:val="hu-HU"/>
              </w:rPr>
            </w:pPr>
            <w:r w:rsidRPr="00DE1FE6">
              <w:rPr>
                <w:sz w:val="16"/>
                <w:szCs w:val="16"/>
                <w:lang w:val="hu-HU"/>
              </w:rPr>
              <w:t>HIV-A0123</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59152F9" w14:textId="77777777" w:rsidR="00C37912" w:rsidRPr="00DE1FE6" w:rsidRDefault="007416DA" w:rsidP="007416DA">
            <w:pPr>
              <w:spacing w:after="0"/>
              <w:jc w:val="center"/>
              <w:rPr>
                <w:b/>
                <w:sz w:val="16"/>
                <w:szCs w:val="16"/>
                <w:lang w:val="hu-HU"/>
              </w:rPr>
            </w:pPr>
            <w:r w:rsidRPr="00DE1FE6">
              <w:rPr>
                <w:b/>
                <w:sz w:val="16"/>
                <w:szCs w:val="16"/>
                <w:lang w:val="hu-HU"/>
              </w:rPr>
              <w:t>Adatkezelés 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32901A2" w14:textId="7CB9BD51"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113A3F2A"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B021916"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89252D" w14:textId="77777777" w:rsidR="00753CE3" w:rsidRPr="00DE1FE6" w:rsidRDefault="007416DA" w:rsidP="007416DA">
            <w:pPr>
              <w:spacing w:after="0"/>
              <w:jc w:val="center"/>
              <w:rPr>
                <w:b/>
                <w:sz w:val="16"/>
                <w:szCs w:val="16"/>
                <w:lang w:val="hu-HU"/>
              </w:rPr>
            </w:pPr>
            <w:r w:rsidRPr="00DE1FE6">
              <w:rPr>
                <w:b/>
                <w:sz w:val="16"/>
                <w:szCs w:val="16"/>
                <w:lang w:val="hu-HU"/>
              </w:rPr>
              <w:t>Szavazáson részvétel</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64146D"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C7074B6" w14:textId="52632689" w:rsidR="00753CE3" w:rsidRPr="00DE1FE6" w:rsidRDefault="00733E7A"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1AEBF1FD" w14:textId="77777777" w:rsidTr="00316B5C">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242B261" w14:textId="6880873F" w:rsidR="00A02E5E" w:rsidRPr="00DE1FE6" w:rsidRDefault="00A02E5E" w:rsidP="007416DA">
            <w:pPr>
              <w:spacing w:after="0" w:line="240" w:lineRule="auto"/>
              <w:jc w:val="center"/>
              <w:rPr>
                <w:b/>
                <w:sz w:val="16"/>
                <w:szCs w:val="16"/>
                <w:lang w:val="hu-HU"/>
              </w:rPr>
            </w:pPr>
            <w:r w:rsidRPr="00DE1FE6">
              <w:rPr>
                <w:b/>
                <w:sz w:val="16"/>
                <w:szCs w:val="16"/>
                <w:lang w:val="hu-HU"/>
              </w:rPr>
              <w:t>Adatkezelő</w:t>
            </w:r>
          </w:p>
        </w:tc>
        <w:tc>
          <w:tcPr>
            <w:tcW w:w="8080" w:type="dxa"/>
            <w:gridSpan w:val="3"/>
            <w:tcBorders>
              <w:top w:val="single" w:sz="4" w:space="0" w:color="auto"/>
              <w:left w:val="nil"/>
              <w:bottom w:val="single" w:sz="4" w:space="0" w:color="auto"/>
              <w:right w:val="single" w:sz="4" w:space="0" w:color="auto"/>
            </w:tcBorders>
            <w:shd w:val="clear" w:color="000000" w:fill="FFFFFF" w:themeFill="background1"/>
            <w:vAlign w:val="center"/>
          </w:tcPr>
          <w:p w14:paraId="78BA3764" w14:textId="4E84D7DF" w:rsidR="00A02E5E" w:rsidRPr="00DE1FE6" w:rsidRDefault="00A02E5E" w:rsidP="00A02E5E">
            <w:pPr>
              <w:spacing w:after="0"/>
              <w:rPr>
                <w:b/>
                <w:sz w:val="16"/>
                <w:szCs w:val="16"/>
                <w:lang w:val="hu-HU"/>
              </w:rPr>
            </w:pPr>
            <w:r w:rsidRPr="00DE1FE6">
              <w:rPr>
                <w:b/>
                <w:sz w:val="16"/>
                <w:szCs w:val="16"/>
                <w:lang w:val="hu-HU"/>
              </w:rPr>
              <w:t>Szavazatszámláló Bizottság (SZSZB) (Hivatal székhelye)</w:t>
            </w:r>
          </w:p>
        </w:tc>
      </w:tr>
      <w:tr w:rsidR="00DE1FE6" w:rsidRPr="00DE1FE6" w14:paraId="0D642304" w14:textId="77777777" w:rsidTr="00316B5C">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8DEB99" w14:textId="062E21F2" w:rsidR="00820659" w:rsidRPr="00DE1FE6" w:rsidRDefault="00820659" w:rsidP="007416DA">
            <w:pPr>
              <w:spacing w:after="0" w:line="240" w:lineRule="auto"/>
              <w:jc w:val="center"/>
              <w:rPr>
                <w:b/>
                <w:sz w:val="16"/>
                <w:szCs w:val="16"/>
                <w:lang w:val="hu-HU"/>
              </w:rPr>
            </w:pPr>
            <w:r w:rsidRPr="00DE1FE6">
              <w:rPr>
                <w:b/>
                <w:sz w:val="16"/>
                <w:szCs w:val="16"/>
                <w:lang w:val="hu-HU"/>
              </w:rPr>
              <w:t>Adatkezelővel kapcsolatos információk</w:t>
            </w:r>
          </w:p>
        </w:tc>
        <w:tc>
          <w:tcPr>
            <w:tcW w:w="8080" w:type="dxa"/>
            <w:gridSpan w:val="3"/>
            <w:tcBorders>
              <w:top w:val="single" w:sz="4" w:space="0" w:color="auto"/>
              <w:left w:val="nil"/>
              <w:bottom w:val="single" w:sz="4" w:space="0" w:color="auto"/>
              <w:right w:val="single" w:sz="4" w:space="0" w:color="auto"/>
            </w:tcBorders>
            <w:shd w:val="clear" w:color="000000" w:fill="FFFFFF" w:themeFill="background1"/>
            <w:vAlign w:val="center"/>
          </w:tcPr>
          <w:p w14:paraId="77943FE5" w14:textId="0BEB9607" w:rsidR="00820659" w:rsidRPr="00DE1FE6" w:rsidRDefault="00820659" w:rsidP="00A02E5E">
            <w:pPr>
              <w:spacing w:after="0"/>
              <w:rPr>
                <w:b/>
                <w:sz w:val="16"/>
                <w:szCs w:val="16"/>
                <w:lang w:val="hu-HU"/>
              </w:rPr>
            </w:pPr>
            <w:r w:rsidRPr="00DE1FE6">
              <w:rPr>
                <w:sz w:val="16"/>
                <w:szCs w:val="16"/>
                <w:lang w:val="hu-HU"/>
              </w:rPr>
              <w:t>Szavazatszámláló Bizottság (SZSZB), egy szavazókörrel rendelkező településen a HVB</w:t>
            </w:r>
          </w:p>
        </w:tc>
      </w:tr>
      <w:tr w:rsidR="00DE1FE6" w:rsidRPr="00DE1FE6" w14:paraId="5D42EA6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95E7F5"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25A51957" w14:textId="77777777" w:rsidR="00820659" w:rsidRPr="00DE1FE6" w:rsidRDefault="007416DA" w:rsidP="00820659">
            <w:pPr>
              <w:spacing w:after="0"/>
              <w:jc w:val="both"/>
              <w:rPr>
                <w:sz w:val="16"/>
                <w:szCs w:val="16"/>
                <w:lang w:val="hu-HU"/>
              </w:rPr>
            </w:pPr>
            <w:r w:rsidRPr="00DE1FE6">
              <w:rPr>
                <w:sz w:val="16"/>
                <w:szCs w:val="16"/>
                <w:lang w:val="hu-HU"/>
              </w:rPr>
              <w:t xml:space="preserve">A választópolgár a személyazonosság igazolására alkalmas, magyar hatóság által kiállított hatósági igazolvánnyal igazolja személyazonosságát. Az Európai Unió más tagállamának állampolgára az állampolgársága szerinti tagállam hatáskörrel rendelkező hatósága által kiállított útlevéllel vagy személyazonosító igazolvánnyal igazolja személyazonosságát. Az SZSZB megállapítja, hogy a polgár szerepel-e a kinyomtatott szavazóköri névjegyzékben. A visszautasított választópolgárokról a jegyzőkönyvvezető külön jegyzéket vezet, a visszautasítást az SZSZB nem foglalja határozatba. A szavazólap átvételét a választópolgár a kinyomtatott szavazóköri névjegyzéken, illetve a mozgóurnát igénylő polgárok jegyzékén saját kezű aláírásával igazolja. Az írásképtelen választópolgár helyett – e tény feltüntetésével – a szavazatszámláló bizottság két tagja írja alá a névjegyzéket. </w:t>
            </w:r>
          </w:p>
          <w:p w14:paraId="4BF0503C" w14:textId="1E9718F4" w:rsidR="00753CE3" w:rsidRPr="00DE1FE6" w:rsidRDefault="007416DA" w:rsidP="00820659">
            <w:pPr>
              <w:spacing w:after="0"/>
              <w:jc w:val="both"/>
              <w:rPr>
                <w:sz w:val="16"/>
                <w:szCs w:val="16"/>
                <w:lang w:val="hu-HU"/>
              </w:rPr>
            </w:pPr>
            <w:r w:rsidRPr="00DE1FE6">
              <w:rPr>
                <w:sz w:val="16"/>
                <w:szCs w:val="16"/>
                <w:lang w:val="hu-HU"/>
              </w:rPr>
              <w:t>Az adatkezelés jogszabályon alapul, annak időtartama a szavazást követő kilencvenedik nap utáni munkanapig tart.</w:t>
            </w:r>
          </w:p>
        </w:tc>
      </w:tr>
      <w:tr w:rsidR="00DE1FE6" w:rsidRPr="00DE1FE6" w14:paraId="7F2D695B"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6CC2E8C" w14:textId="77777777" w:rsidR="007416DA" w:rsidRPr="00DE1FE6" w:rsidRDefault="007416DA" w:rsidP="007416DA">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0222769F" w14:textId="3B87F43E" w:rsidR="007416DA" w:rsidRPr="00DE1FE6" w:rsidRDefault="007416DA" w:rsidP="00820659">
            <w:pPr>
              <w:spacing w:after="0"/>
              <w:jc w:val="both"/>
              <w:rPr>
                <w:sz w:val="16"/>
                <w:szCs w:val="16"/>
                <w:lang w:val="hu-HU"/>
              </w:rPr>
            </w:pPr>
            <w:r w:rsidRPr="00DE1FE6">
              <w:rPr>
                <w:sz w:val="16"/>
                <w:szCs w:val="16"/>
                <w:lang w:val="hu-HU"/>
              </w:rPr>
              <w:t>2013. évi XXXVI. törvény a választási eljárá</w:t>
            </w:r>
            <w:r w:rsidR="00820659" w:rsidRPr="00DE1FE6">
              <w:rPr>
                <w:sz w:val="16"/>
                <w:szCs w:val="16"/>
                <w:lang w:val="hu-HU"/>
              </w:rPr>
              <w:t>sról 13/C. §, 176-</w:t>
            </w:r>
            <w:r w:rsidR="009B4345" w:rsidRPr="00DE1FE6">
              <w:rPr>
                <w:sz w:val="16"/>
                <w:szCs w:val="16"/>
                <w:lang w:val="hu-HU"/>
              </w:rPr>
              <w:t>179. §,  XIII</w:t>
            </w:r>
            <w:r w:rsidRPr="00DE1FE6">
              <w:rPr>
                <w:sz w:val="16"/>
                <w:szCs w:val="16"/>
                <w:lang w:val="hu-HU"/>
              </w:rPr>
              <w:t xml:space="preserve">. Fejezet, </w:t>
            </w:r>
            <w:r w:rsidR="009B4345"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w:t>
            </w:r>
            <w:r w:rsidRPr="00DE1FE6">
              <w:rPr>
                <w:sz w:val="16"/>
                <w:szCs w:val="16"/>
                <w:lang w:val="hu-HU"/>
              </w:rPr>
              <w:t>17/2013. (VII. 17.) KIM rendelet a központi névjegyzék, valamint egyéb választási nyilvántartások vezetéséről 1. §</w:t>
            </w:r>
          </w:p>
        </w:tc>
      </w:tr>
      <w:tr w:rsidR="00DE1FE6" w:rsidRPr="00DE1FE6" w14:paraId="3FAE0895"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C2FBFBA" w14:textId="77777777" w:rsidR="00753CE3" w:rsidRPr="00DE1FE6" w:rsidRDefault="007416DA"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1EDAE9C3" w14:textId="77777777" w:rsidR="00753CE3" w:rsidRPr="00DE1FE6" w:rsidRDefault="007416DA" w:rsidP="007416DA">
            <w:pPr>
              <w:spacing w:after="0"/>
              <w:jc w:val="center"/>
              <w:rPr>
                <w:sz w:val="16"/>
                <w:szCs w:val="16"/>
                <w:lang w:val="hu-HU"/>
              </w:rPr>
            </w:pPr>
            <w:r w:rsidRPr="00DE1FE6">
              <w:rPr>
                <w:sz w:val="16"/>
                <w:szCs w:val="16"/>
                <w:lang w:val="hu-HU"/>
              </w:rPr>
              <w:t>Jegyzőkönyvvezető</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F46913D" w14:textId="77777777" w:rsidR="00753CE3" w:rsidRPr="00DE1FE6" w:rsidRDefault="00753CE3" w:rsidP="007416DA">
            <w:pPr>
              <w:spacing w:after="0"/>
              <w:jc w:val="center"/>
              <w:rPr>
                <w:b/>
                <w:sz w:val="16"/>
                <w:szCs w:val="16"/>
                <w:lang w:val="hu-HU"/>
              </w:rPr>
            </w:pPr>
            <w:r w:rsidRPr="00DE1FE6">
              <w:rPr>
                <w:b/>
                <w:sz w:val="16"/>
                <w:szCs w:val="16"/>
                <w:lang w:val="hu-HU"/>
              </w:rPr>
              <w:t xml:space="preserve">Az </w:t>
            </w:r>
            <w:r w:rsidR="007416DA" w:rsidRPr="00DE1FE6">
              <w:rPr>
                <w:b/>
                <w:sz w:val="16"/>
                <w:szCs w:val="16"/>
                <w:lang w:val="hu-HU"/>
              </w:rPr>
              <w:t xml:space="preserve">adatkezelés </w:t>
            </w:r>
            <w:r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13EC23A" w14:textId="77777777" w:rsidR="00753CE3" w:rsidRPr="00DE1FE6" w:rsidRDefault="007416DA" w:rsidP="007416DA">
            <w:pPr>
              <w:spacing w:after="0"/>
              <w:jc w:val="center"/>
              <w:rPr>
                <w:sz w:val="16"/>
                <w:szCs w:val="16"/>
                <w:lang w:val="hu-HU"/>
              </w:rPr>
            </w:pPr>
            <w:r w:rsidRPr="00DE1FE6">
              <w:rPr>
                <w:sz w:val="16"/>
                <w:szCs w:val="16"/>
                <w:lang w:val="hu-HU"/>
              </w:rPr>
              <w:t>Választópolgár</w:t>
            </w:r>
          </w:p>
        </w:tc>
      </w:tr>
      <w:tr w:rsidR="00DE1FE6" w:rsidRPr="00DE1FE6" w14:paraId="78026B20"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128C09FC"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2167B176"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Választópolgár</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220FB617"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FC94900" w14:textId="61E40A0A" w:rsidR="007416DA" w:rsidRPr="00DE1FE6" w:rsidRDefault="00733E7A" w:rsidP="007416DA">
            <w:pPr>
              <w:spacing w:after="0"/>
              <w:jc w:val="center"/>
              <w:rPr>
                <w:sz w:val="16"/>
                <w:szCs w:val="16"/>
                <w:lang w:val="hu-HU"/>
              </w:rPr>
            </w:pPr>
            <w:r w:rsidRPr="00DE1FE6">
              <w:rPr>
                <w:sz w:val="16"/>
                <w:szCs w:val="16"/>
                <w:lang w:val="hu-HU"/>
              </w:rPr>
              <w:t>Közérdekű vagy közhatalmi jogosítvány nem gyakorolható</w:t>
            </w:r>
          </w:p>
        </w:tc>
      </w:tr>
      <w:tr w:rsidR="00DE1FE6" w:rsidRPr="00DE1FE6" w14:paraId="18630986"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FD49A92"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6A3A94E6"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sz w:val="16"/>
                <w:szCs w:val="16"/>
                <w:lang w:val="hu-HU"/>
              </w:rPr>
              <w:t>Adatkezelés</w:t>
            </w:r>
            <w:r w:rsidRPr="00DE1FE6">
              <w:rPr>
                <w:b/>
                <w:sz w:val="16"/>
                <w:szCs w:val="16"/>
                <w:lang w:val="hu-HU"/>
              </w:rPr>
              <w:t xml:space="preserve"> </w:t>
            </w:r>
            <w:r w:rsidRPr="00DE1FE6">
              <w:rPr>
                <w:rFonts w:ascii="Calibri" w:eastAsia="Times New Roman" w:hAnsi="Calibri" w:cs="Times New Roman"/>
                <w:sz w:val="16"/>
                <w:szCs w:val="16"/>
                <w:lang w:val="hu-HU" w:eastAsia="en-GB"/>
              </w:rPr>
              <w:t>tervezett időtartamának alapja: Az adatkezelés céljának megvalósulása</w:t>
            </w:r>
          </w:p>
          <w:p w14:paraId="646F2ECB" w14:textId="77777777" w:rsidR="00753CE3"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 xml:space="preserve">Választópolgár lakcím és személyi azonosító igazolására alkalmas okmány (bemutatásra); Választópolgár neve, születési neve; Választópolgár lakcíme; Választójogosultság; A választási eljárásról szóló törvény szerinti további adat; Nemzetiséghez tartozás, fogyatékosság (9. cikk (2) g </w:t>
            </w:r>
            <w:proofErr w:type="gramStart"/>
            <w:r w:rsidRPr="00DE1FE6">
              <w:rPr>
                <w:rFonts w:ascii="Calibri" w:eastAsia="Times New Roman" w:hAnsi="Calibri" w:cs="Times New Roman"/>
                <w:sz w:val="16"/>
                <w:szCs w:val="16"/>
                <w:lang w:val="hu-HU" w:eastAsia="en-GB"/>
              </w:rPr>
              <w:t>pont )</w:t>
            </w:r>
            <w:proofErr w:type="gramEnd"/>
          </w:p>
        </w:tc>
      </w:tr>
      <w:tr w:rsidR="00DE1FE6" w:rsidRPr="00DE1FE6" w14:paraId="6EBD9B3E"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A71231C" w14:textId="77777777" w:rsidR="007416DA" w:rsidRPr="00DE1FE6" w:rsidRDefault="002E4850" w:rsidP="007416DA">
            <w:pPr>
              <w:spacing w:after="0" w:line="240" w:lineRule="auto"/>
              <w:jc w:val="center"/>
              <w:rPr>
                <w:b/>
                <w:sz w:val="16"/>
                <w:szCs w:val="16"/>
                <w:lang w:val="hu-HU"/>
              </w:rPr>
            </w:pPr>
            <w:r w:rsidRPr="00DE1FE6">
              <w:rPr>
                <w:b/>
                <w:sz w:val="16"/>
                <w:szCs w:val="16"/>
                <w:lang w:val="hu-HU"/>
              </w:rPr>
              <w:t xml:space="preserve">Adatkezeléshez </w:t>
            </w:r>
            <w:r w:rsidR="007416DA" w:rsidRPr="00DE1FE6">
              <w:rPr>
                <w:b/>
                <w:sz w:val="16"/>
                <w:szCs w:val="16"/>
                <w:lang w:val="hu-HU"/>
              </w:rPr>
              <w:t>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15CC34F"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Névjegyzék</w:t>
            </w:r>
            <w:proofErr w:type="spellEnd"/>
          </w:p>
        </w:tc>
      </w:tr>
      <w:tr w:rsidR="00DE1FE6" w:rsidRPr="00DE1FE6" w14:paraId="23EBF692"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AF988CA" w14:textId="77777777" w:rsidR="007416DA" w:rsidRPr="00DE1FE6" w:rsidRDefault="007416DA" w:rsidP="007416DA">
            <w:pPr>
              <w:spacing w:after="0" w:line="240" w:lineRule="auto"/>
              <w:jc w:val="center"/>
              <w:rPr>
                <w:b/>
                <w:sz w:val="16"/>
                <w:szCs w:val="16"/>
                <w:lang w:val="hu-HU"/>
              </w:rPr>
            </w:pPr>
            <w:r w:rsidRPr="00DE1FE6">
              <w:rPr>
                <w:b/>
                <w:sz w:val="16"/>
                <w:szCs w:val="16"/>
                <w:lang w:val="hu-HU"/>
              </w:rPr>
              <w:t>További adatkezelő(k)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201A38B" w14:textId="77777777" w:rsidR="007416DA" w:rsidRPr="00DE1FE6" w:rsidRDefault="00A93205" w:rsidP="007416DA">
            <w:pPr>
              <w:spacing w:after="0" w:line="240" w:lineRule="auto"/>
              <w:rPr>
                <w:sz w:val="16"/>
                <w:szCs w:val="16"/>
                <w:lang w:val="hu-HU"/>
              </w:rPr>
            </w:pPr>
            <w:r w:rsidRPr="00DE1FE6">
              <w:rPr>
                <w:rFonts w:ascii="Calibri" w:eastAsia="Times New Roman" w:hAnsi="Calibri" w:cs="Times New Roman"/>
                <w:sz w:val="16"/>
                <w:szCs w:val="16"/>
                <w:lang w:val="hu-HU" w:eastAsia="en-GB"/>
              </w:rPr>
              <w:t>Helyi Választási Iroda (HVI)</w:t>
            </w:r>
            <w:r w:rsidR="007416DA" w:rsidRPr="00DE1FE6">
              <w:rPr>
                <w:sz w:val="16"/>
                <w:szCs w:val="16"/>
                <w:lang w:val="hu-HU"/>
              </w:rPr>
              <w:t xml:space="preserve"> (Hivatal székhelye)</w:t>
            </w:r>
          </w:p>
        </w:tc>
      </w:tr>
      <w:tr w:rsidR="00DE1FE6" w:rsidRPr="00DE1FE6" w14:paraId="5965F4EA"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E5F082C"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0EC93E41" w14:textId="77777777"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Helyi Választási Iroda (HVI)</w:t>
            </w:r>
          </w:p>
        </w:tc>
      </w:tr>
      <w:tr w:rsidR="00DE1FE6" w:rsidRPr="00DE1FE6" w14:paraId="17430503"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71A2C7"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D7E8A1B"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1A84F12C"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24E3C5" w14:textId="77777777" w:rsidR="007416DA" w:rsidRPr="00DE1FE6" w:rsidRDefault="002E4850"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0B65F3A6" w14:textId="77777777" w:rsidTr="007416DA">
        <w:trPr>
          <w:trHeight w:val="56"/>
        </w:trPr>
        <w:tc>
          <w:tcPr>
            <w:tcW w:w="2273" w:type="dxa"/>
            <w:tcBorders>
              <w:top w:val="single" w:sz="4" w:space="0" w:color="auto"/>
            </w:tcBorders>
            <w:shd w:val="clear" w:color="000000" w:fill="FFFFFF" w:themeFill="background1"/>
            <w:vAlign w:val="center"/>
          </w:tcPr>
          <w:p w14:paraId="01241517" w14:textId="77777777" w:rsidR="007416DA" w:rsidRPr="00DE1FE6" w:rsidRDefault="007416DA"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6049D464"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090A1677"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140D4C9" w14:textId="77777777" w:rsidR="00C37912" w:rsidRPr="00DE1FE6" w:rsidRDefault="002E4850" w:rsidP="007416DA">
            <w:pPr>
              <w:spacing w:after="0" w:line="240" w:lineRule="auto"/>
              <w:jc w:val="center"/>
              <w:rPr>
                <w:b/>
                <w:sz w:val="16"/>
                <w:szCs w:val="16"/>
                <w:lang w:val="hu-HU"/>
              </w:rPr>
            </w:pPr>
            <w:r w:rsidRPr="00DE1FE6">
              <w:rPr>
                <w:b/>
                <w:sz w:val="16"/>
                <w:szCs w:val="16"/>
                <w:lang w:val="hu-HU"/>
              </w:rPr>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F3006AD" w14:textId="77777777" w:rsidR="00C37912" w:rsidRPr="00DE1FE6" w:rsidRDefault="007416DA" w:rsidP="007416DA">
            <w:pPr>
              <w:spacing w:after="0"/>
              <w:jc w:val="center"/>
              <w:rPr>
                <w:sz w:val="16"/>
                <w:szCs w:val="16"/>
                <w:lang w:val="hu-HU"/>
              </w:rPr>
            </w:pPr>
            <w:r w:rsidRPr="00DE1FE6">
              <w:rPr>
                <w:sz w:val="16"/>
                <w:szCs w:val="16"/>
                <w:lang w:val="hu-HU"/>
              </w:rPr>
              <w:t>HIV-A0091</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07CE4A7" w14:textId="77777777" w:rsidR="00C37912" w:rsidRPr="00DE1FE6" w:rsidRDefault="002E4850" w:rsidP="007416DA">
            <w:pPr>
              <w:spacing w:after="0"/>
              <w:jc w:val="center"/>
              <w:rPr>
                <w:b/>
                <w:sz w:val="16"/>
                <w:szCs w:val="16"/>
                <w:lang w:val="hu-HU"/>
              </w:rPr>
            </w:pPr>
            <w:r w:rsidRPr="00DE1FE6">
              <w:rPr>
                <w:b/>
                <w:sz w:val="16"/>
                <w:szCs w:val="16"/>
                <w:lang w:val="hu-HU"/>
              </w:rPr>
              <w:t xml:space="preserve">Adatkezelés </w:t>
            </w:r>
            <w:r w:rsidR="007416DA" w:rsidRPr="00DE1FE6">
              <w:rPr>
                <w:b/>
                <w:sz w:val="16"/>
                <w:szCs w:val="16"/>
                <w:lang w:val="hu-HU"/>
              </w:rPr>
              <w:t>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25CB14A" w14:textId="0F2061C2"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7C98024C"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30C77A5"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056D96B" w14:textId="77777777" w:rsidR="00753CE3" w:rsidRPr="00DE1FE6" w:rsidRDefault="007416DA" w:rsidP="007416DA">
            <w:pPr>
              <w:spacing w:after="0"/>
              <w:jc w:val="center"/>
              <w:rPr>
                <w:b/>
                <w:sz w:val="16"/>
                <w:szCs w:val="16"/>
                <w:lang w:val="hu-HU"/>
              </w:rPr>
            </w:pPr>
            <w:r w:rsidRPr="00DE1FE6">
              <w:rPr>
                <w:b/>
                <w:sz w:val="16"/>
                <w:szCs w:val="16"/>
                <w:lang w:val="hu-HU"/>
              </w:rPr>
              <w:t>Szavazóköri jegyzőkönyvek, rendkívüli eseményekről készült jegyzőkönyvekkel kapcsolatos feladatok ellátása</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EDFCDF7"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AED4C60" w14:textId="1163D88D" w:rsidR="00753CE3" w:rsidRPr="00DE1FE6" w:rsidRDefault="00733E7A"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1C4A0370"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E9D0E86"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A4320B2" w14:textId="1CFD3909" w:rsidR="00753CE3" w:rsidRPr="00DE1FE6" w:rsidRDefault="007416DA" w:rsidP="004807FE">
            <w:pPr>
              <w:spacing w:after="0"/>
              <w:jc w:val="both"/>
              <w:rPr>
                <w:sz w:val="16"/>
                <w:szCs w:val="16"/>
                <w:lang w:val="hu-HU"/>
              </w:rPr>
            </w:pPr>
            <w:r w:rsidRPr="00DE1FE6">
              <w:rPr>
                <w:sz w:val="16"/>
                <w:szCs w:val="16"/>
                <w:lang w:val="hu-HU"/>
              </w:rPr>
              <w:t>Az adatkezelés célja a választási eljárásról szóló törvényben és a miniszteri rendeletben a HVI számára meghatározott, a szavazóköri jegyzőkönyvekkel és rendkívüli eseményekről készült jegyzőkönyvekkel kapcsolatos feladatok ellátása. Adatkezelő az adatkezelés során keletkezett ügyiratokat a közfeladatot ellátó szervek iratkezelésére vonatkozó jogszabályi követelmények szerint iktatja, és az iktatott iratok között az levéltárba adásáig kezeli.</w:t>
            </w:r>
          </w:p>
        </w:tc>
      </w:tr>
      <w:tr w:rsidR="00DE1FE6" w:rsidRPr="00DE1FE6" w14:paraId="796F528E"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18F1EC54" w14:textId="77777777" w:rsidR="007416DA" w:rsidRPr="00DE1FE6" w:rsidRDefault="007416DA" w:rsidP="007416DA">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14040638" w14:textId="7FA9203C" w:rsidR="007416DA" w:rsidRPr="00DE1FE6" w:rsidRDefault="007416DA" w:rsidP="004807FE">
            <w:pPr>
              <w:spacing w:after="0"/>
              <w:jc w:val="both"/>
              <w:rPr>
                <w:sz w:val="16"/>
                <w:szCs w:val="16"/>
                <w:lang w:val="hu-HU"/>
              </w:rPr>
            </w:pPr>
            <w:r w:rsidRPr="00DE1FE6">
              <w:rPr>
                <w:sz w:val="16"/>
                <w:szCs w:val="16"/>
                <w:lang w:val="hu-HU"/>
              </w:rPr>
              <w:t>2013. évi XXXVI. törvény a választási eljárásról 75. §, X</w:t>
            </w:r>
            <w:r w:rsidR="00E948B2" w:rsidRPr="00DE1FE6">
              <w:rPr>
                <w:sz w:val="16"/>
                <w:szCs w:val="16"/>
                <w:lang w:val="hu-HU"/>
              </w:rPr>
              <w:t>I</w:t>
            </w:r>
            <w:r w:rsidRPr="00DE1FE6">
              <w:rPr>
                <w:sz w:val="16"/>
                <w:szCs w:val="16"/>
                <w:lang w:val="hu-HU"/>
              </w:rPr>
              <w:t xml:space="preserve">. Fejezet, </w:t>
            </w:r>
            <w:r w:rsidR="009D44D4"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8-9. §, mellékletek, </w:t>
            </w:r>
            <w:r w:rsidRPr="00DE1FE6">
              <w:rPr>
                <w:sz w:val="16"/>
                <w:szCs w:val="16"/>
                <w:lang w:val="hu-HU"/>
              </w:rPr>
              <w:t>17/2013. (VII. 17.) KIM rendelet a központi névjegyzék, valamint egyéb választási nyilvántartások vezetéséről 1. § 1995. évi LXVI. törvény a köziratokról, a közlevéltárakról és a magánlevéltári anyag védelméről, 335/2005. (XII. 29.) Korm. rendelet a közfeladatot ellátó szervek iratkezelésének általános követelményeiről, 78/2012. (XII. 28.) BM rendelet az önkormányzati hivatalok egységes irattári tervének kiadásáról (H.3.)</w:t>
            </w:r>
          </w:p>
        </w:tc>
      </w:tr>
      <w:tr w:rsidR="00DE1FE6" w:rsidRPr="00DE1FE6" w14:paraId="5B4A3E83"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EBF04FA"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412EBA2B" w14:textId="77777777" w:rsidR="00753CE3" w:rsidRPr="00DE1FE6" w:rsidRDefault="007416DA" w:rsidP="007416DA">
            <w:pPr>
              <w:spacing w:after="0"/>
              <w:jc w:val="center"/>
              <w:rPr>
                <w:sz w:val="16"/>
                <w:szCs w:val="16"/>
                <w:lang w:val="hu-HU"/>
              </w:rPr>
            </w:pPr>
            <w:r w:rsidRPr="00DE1FE6">
              <w:rPr>
                <w:sz w:val="16"/>
                <w:szCs w:val="16"/>
                <w:lang w:val="hu-HU"/>
              </w:rPr>
              <w:t>HVI vezető</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38A8EB2C" w14:textId="77777777" w:rsidR="00753CE3" w:rsidRPr="00DE1FE6" w:rsidRDefault="002E4850" w:rsidP="007416DA">
            <w:pPr>
              <w:spacing w:after="0"/>
              <w:jc w:val="center"/>
              <w:rPr>
                <w:b/>
                <w:sz w:val="16"/>
                <w:szCs w:val="16"/>
                <w:lang w:val="hu-HU"/>
              </w:rPr>
            </w:pPr>
            <w:r w:rsidRPr="00DE1FE6">
              <w:rPr>
                <w:b/>
                <w:sz w:val="16"/>
                <w:szCs w:val="16"/>
                <w:lang w:val="hu-HU"/>
              </w:rPr>
              <w:t xml:space="preserve">Adatkezelés </w:t>
            </w:r>
            <w:r w:rsidR="00753CE3"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4352D1DF" w14:textId="77777777" w:rsidR="00753CE3" w:rsidRPr="00DE1FE6" w:rsidRDefault="007416DA" w:rsidP="007416DA">
            <w:pPr>
              <w:spacing w:after="0"/>
              <w:jc w:val="center"/>
              <w:rPr>
                <w:sz w:val="16"/>
                <w:szCs w:val="16"/>
                <w:lang w:val="hu-HU"/>
              </w:rPr>
            </w:pPr>
            <w:r w:rsidRPr="00DE1FE6">
              <w:rPr>
                <w:sz w:val="16"/>
                <w:szCs w:val="16"/>
                <w:lang w:val="hu-HU"/>
              </w:rPr>
              <w:t>Szavazáson résztvevők</w:t>
            </w:r>
          </w:p>
        </w:tc>
      </w:tr>
      <w:tr w:rsidR="00DE1FE6" w:rsidRPr="00DE1FE6" w14:paraId="65565F03"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4A4D1403"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0A058A90"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Jegyzőkönyvvezető, választási informatikai rendszer</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11A17721"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A63E508" w14:textId="78D72CB3" w:rsidR="007416DA" w:rsidRPr="00DE1FE6" w:rsidRDefault="00733E7A" w:rsidP="007416DA">
            <w:pPr>
              <w:spacing w:after="0"/>
              <w:jc w:val="center"/>
              <w:rPr>
                <w:sz w:val="16"/>
                <w:szCs w:val="16"/>
                <w:lang w:val="hu-HU"/>
              </w:rPr>
            </w:pPr>
            <w:r w:rsidRPr="00DE1FE6">
              <w:rPr>
                <w:sz w:val="16"/>
                <w:szCs w:val="16"/>
                <w:lang w:val="hu-HU"/>
              </w:rPr>
              <w:t>Közérdekű vagy közhatalmi jogosítvány nem gyakorolható</w:t>
            </w:r>
          </w:p>
        </w:tc>
      </w:tr>
      <w:tr w:rsidR="00DE1FE6" w:rsidRPr="00DE1FE6" w14:paraId="103668AC"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D87E0B7"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20C4922A" w14:textId="77777777" w:rsidR="007416DA" w:rsidRPr="00DE1FE6" w:rsidRDefault="002E4850" w:rsidP="007416DA">
            <w:pPr>
              <w:spacing w:after="0" w:line="240" w:lineRule="auto"/>
              <w:rPr>
                <w:rFonts w:ascii="Calibri" w:eastAsia="Times New Roman" w:hAnsi="Calibri" w:cs="Times New Roman"/>
                <w:sz w:val="16"/>
                <w:szCs w:val="16"/>
                <w:lang w:val="hu-HU" w:eastAsia="en-GB"/>
              </w:rPr>
            </w:pPr>
            <w:r w:rsidRPr="00DE1FE6">
              <w:rPr>
                <w:sz w:val="16"/>
                <w:szCs w:val="16"/>
                <w:lang w:val="hu-HU"/>
              </w:rPr>
              <w:t>Adatkezelés</w:t>
            </w:r>
            <w:r w:rsidRPr="00DE1FE6">
              <w:rPr>
                <w:b/>
                <w:sz w:val="16"/>
                <w:szCs w:val="16"/>
                <w:lang w:val="hu-HU"/>
              </w:rPr>
              <w:t xml:space="preserve"> </w:t>
            </w:r>
            <w:r w:rsidR="007416DA" w:rsidRPr="00DE1FE6">
              <w:rPr>
                <w:rFonts w:ascii="Calibri" w:eastAsia="Times New Roman" w:hAnsi="Calibri" w:cs="Times New Roman"/>
                <w:sz w:val="16"/>
                <w:szCs w:val="16"/>
                <w:lang w:val="hu-HU" w:eastAsia="en-GB"/>
              </w:rPr>
              <w:t>tervezett időtartamának alapja: Az adatkezelés céljának megvalósulása</w:t>
            </w:r>
          </w:p>
          <w:p w14:paraId="30282C40" w14:textId="495CA218" w:rsidR="00753CE3" w:rsidRPr="00DE1FE6" w:rsidRDefault="007416DA" w:rsidP="00194EE7">
            <w:pPr>
              <w:spacing w:after="0" w:line="240" w:lineRule="auto"/>
              <w:jc w:val="both"/>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Jegyzőkönyvek adattartalma; Átvételi elismervények adattartalma; Jogszabály felhatalmazása alapján kezelt, a választással összefüggő k</w:t>
            </w:r>
            <w:r w:rsidR="00194EE7" w:rsidRPr="00DE1FE6">
              <w:rPr>
                <w:rFonts w:ascii="Calibri" w:eastAsia="Times New Roman" w:hAnsi="Calibri" w:cs="Times New Roman"/>
                <w:sz w:val="16"/>
                <w:szCs w:val="16"/>
                <w:lang w:val="hu-HU" w:eastAsia="en-GB"/>
              </w:rPr>
              <w:t>ülönleges adat (nemzetiséghez t</w:t>
            </w:r>
            <w:r w:rsidRPr="00DE1FE6">
              <w:rPr>
                <w:rFonts w:ascii="Calibri" w:eastAsia="Times New Roman" w:hAnsi="Calibri" w:cs="Times New Roman"/>
                <w:sz w:val="16"/>
                <w:szCs w:val="16"/>
                <w:lang w:val="hu-HU" w:eastAsia="en-GB"/>
              </w:rPr>
              <w:t>a</w:t>
            </w:r>
            <w:r w:rsidR="00194EE7" w:rsidRPr="00DE1FE6">
              <w:rPr>
                <w:rFonts w:ascii="Calibri" w:eastAsia="Times New Roman" w:hAnsi="Calibri" w:cs="Times New Roman"/>
                <w:sz w:val="16"/>
                <w:szCs w:val="16"/>
                <w:lang w:val="hu-HU" w:eastAsia="en-GB"/>
              </w:rPr>
              <w:t>r</w:t>
            </w:r>
            <w:r w:rsidRPr="00DE1FE6">
              <w:rPr>
                <w:rFonts w:ascii="Calibri" w:eastAsia="Times New Roman" w:hAnsi="Calibri" w:cs="Times New Roman"/>
                <w:sz w:val="16"/>
                <w:szCs w:val="16"/>
                <w:lang w:val="hu-HU" w:eastAsia="en-GB"/>
              </w:rPr>
              <w:t xml:space="preserve">tozás, fogyatékosság) (9. cikk (2) g </w:t>
            </w:r>
            <w:proofErr w:type="gramStart"/>
            <w:r w:rsidRPr="00DE1FE6">
              <w:rPr>
                <w:rFonts w:ascii="Calibri" w:eastAsia="Times New Roman" w:hAnsi="Calibri" w:cs="Times New Roman"/>
                <w:sz w:val="16"/>
                <w:szCs w:val="16"/>
                <w:lang w:val="hu-HU" w:eastAsia="en-GB"/>
              </w:rPr>
              <w:t>pont )</w:t>
            </w:r>
            <w:proofErr w:type="gramEnd"/>
          </w:p>
        </w:tc>
      </w:tr>
      <w:tr w:rsidR="00DE1FE6" w:rsidRPr="00DE1FE6" w14:paraId="67D5D916"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25A44A9" w14:textId="77777777" w:rsidR="007416DA" w:rsidRPr="00DE1FE6" w:rsidRDefault="002E4850" w:rsidP="007416DA">
            <w:pPr>
              <w:spacing w:after="0" w:line="240" w:lineRule="auto"/>
              <w:jc w:val="center"/>
              <w:rPr>
                <w:b/>
                <w:sz w:val="16"/>
                <w:szCs w:val="16"/>
                <w:lang w:val="hu-HU"/>
              </w:rPr>
            </w:pPr>
            <w:r w:rsidRPr="00DE1FE6">
              <w:rPr>
                <w:b/>
                <w:sz w:val="16"/>
                <w:szCs w:val="16"/>
                <w:lang w:val="hu-HU"/>
              </w:rPr>
              <w:t xml:space="preserve">Adatkezeléshez </w:t>
            </w:r>
            <w:r w:rsidR="007416DA" w:rsidRPr="00DE1FE6">
              <w:rPr>
                <w:b/>
                <w:sz w:val="16"/>
                <w:szCs w:val="16"/>
                <w:lang w:val="hu-HU"/>
              </w:rPr>
              <w:t>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2C08C763"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1CF11662"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1F5FCB5"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4EC6BD2" w14:textId="44AA7405" w:rsidR="007416DA"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Szavazatszámláló Bizottság, Helyi Választási Bizottság</w:t>
            </w:r>
          </w:p>
        </w:tc>
      </w:tr>
      <w:tr w:rsidR="00DE1FE6" w:rsidRPr="00DE1FE6" w14:paraId="178D5EF5"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7F45ED4"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24E6D1D2"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60C20DB"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5A555AE8" w14:textId="77777777" w:rsidR="007416DA" w:rsidRPr="00DE1FE6" w:rsidRDefault="002E4850"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3D1B0C5B" w14:textId="77777777" w:rsidTr="007416DA">
        <w:trPr>
          <w:trHeight w:val="56"/>
        </w:trPr>
        <w:tc>
          <w:tcPr>
            <w:tcW w:w="2273" w:type="dxa"/>
            <w:tcBorders>
              <w:top w:val="single" w:sz="4" w:space="0" w:color="auto"/>
            </w:tcBorders>
            <w:shd w:val="clear" w:color="000000" w:fill="FFFFFF" w:themeFill="background1"/>
            <w:vAlign w:val="center"/>
          </w:tcPr>
          <w:p w14:paraId="2580AD54" w14:textId="77777777" w:rsidR="007416DA" w:rsidRPr="00DE1FE6" w:rsidRDefault="007416DA"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54863E90"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6D250BE3"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1B5C411" w14:textId="77777777" w:rsidR="00C37912" w:rsidRPr="00DE1FE6" w:rsidRDefault="002E4850" w:rsidP="007416DA">
            <w:pPr>
              <w:spacing w:after="0" w:line="240" w:lineRule="auto"/>
              <w:jc w:val="center"/>
              <w:rPr>
                <w:b/>
                <w:sz w:val="16"/>
                <w:szCs w:val="16"/>
                <w:lang w:val="hu-HU"/>
              </w:rPr>
            </w:pPr>
            <w:r w:rsidRPr="00DE1FE6">
              <w:rPr>
                <w:b/>
                <w:sz w:val="16"/>
                <w:szCs w:val="16"/>
                <w:lang w:val="hu-HU"/>
              </w:rPr>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52FA52E" w14:textId="77777777" w:rsidR="00C37912" w:rsidRPr="00DE1FE6" w:rsidRDefault="007416DA" w:rsidP="007416DA">
            <w:pPr>
              <w:spacing w:after="0"/>
              <w:jc w:val="center"/>
              <w:rPr>
                <w:sz w:val="16"/>
                <w:szCs w:val="16"/>
                <w:lang w:val="hu-HU"/>
              </w:rPr>
            </w:pPr>
            <w:r w:rsidRPr="00DE1FE6">
              <w:rPr>
                <w:sz w:val="16"/>
                <w:szCs w:val="16"/>
                <w:lang w:val="hu-HU"/>
              </w:rPr>
              <w:t>HIV-A0093</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FE0A9DB" w14:textId="77777777" w:rsidR="00C37912" w:rsidRPr="00DE1FE6" w:rsidRDefault="002E4850" w:rsidP="007416DA">
            <w:pPr>
              <w:spacing w:after="0"/>
              <w:jc w:val="center"/>
              <w:rPr>
                <w:b/>
                <w:sz w:val="16"/>
                <w:szCs w:val="16"/>
                <w:lang w:val="hu-HU"/>
              </w:rPr>
            </w:pPr>
            <w:r w:rsidRPr="00DE1FE6">
              <w:rPr>
                <w:b/>
                <w:sz w:val="16"/>
                <w:szCs w:val="16"/>
                <w:lang w:val="hu-HU"/>
              </w:rPr>
              <w:t xml:space="preserve">Adatkezelés </w:t>
            </w:r>
            <w:r w:rsidR="007416DA" w:rsidRPr="00DE1FE6">
              <w:rPr>
                <w:b/>
                <w:sz w:val="16"/>
                <w:szCs w:val="16"/>
                <w:lang w:val="hu-HU"/>
              </w:rPr>
              <w:t>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8E10FB8" w14:textId="31ECE892"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5A50E863"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1460205"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5C84BB7" w14:textId="77777777" w:rsidR="00753CE3" w:rsidRPr="00DE1FE6" w:rsidRDefault="007416DA" w:rsidP="007416DA">
            <w:pPr>
              <w:spacing w:after="0"/>
              <w:jc w:val="center"/>
              <w:rPr>
                <w:b/>
                <w:sz w:val="16"/>
                <w:szCs w:val="16"/>
                <w:lang w:val="hu-HU"/>
              </w:rPr>
            </w:pPr>
            <w:r w:rsidRPr="00DE1FE6">
              <w:rPr>
                <w:b/>
                <w:sz w:val="16"/>
                <w:szCs w:val="16"/>
                <w:lang w:val="hu-HU"/>
              </w:rPr>
              <w:t>Választási jegyzőkönyvekkel, iratokkal, nyomtatványokkal kapcsolatos feladatok ellátása</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00D7369"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F116B5E" w14:textId="707ACAA7" w:rsidR="00753CE3" w:rsidRPr="00DE1FE6" w:rsidRDefault="00733E7A"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6A96E3A7" w14:textId="77777777" w:rsidTr="00316B5C">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B4D37C7" w14:textId="4477ECD3" w:rsidR="00A02E5E" w:rsidRPr="00DE1FE6" w:rsidRDefault="00A02E5E" w:rsidP="007416DA">
            <w:pPr>
              <w:spacing w:after="0" w:line="240" w:lineRule="auto"/>
              <w:jc w:val="center"/>
              <w:rPr>
                <w:b/>
                <w:sz w:val="16"/>
                <w:szCs w:val="16"/>
                <w:lang w:val="hu-HU"/>
              </w:rPr>
            </w:pPr>
            <w:r w:rsidRPr="00DE1FE6">
              <w:rPr>
                <w:b/>
                <w:sz w:val="16"/>
                <w:szCs w:val="16"/>
                <w:lang w:val="hu-HU"/>
              </w:rPr>
              <w:t>Adatkezelő</w:t>
            </w:r>
          </w:p>
        </w:tc>
        <w:tc>
          <w:tcPr>
            <w:tcW w:w="8080" w:type="dxa"/>
            <w:gridSpan w:val="3"/>
            <w:tcBorders>
              <w:top w:val="single" w:sz="4" w:space="0" w:color="auto"/>
              <w:left w:val="nil"/>
              <w:bottom w:val="single" w:sz="4" w:space="0" w:color="auto"/>
              <w:right w:val="single" w:sz="4" w:space="0" w:color="auto"/>
            </w:tcBorders>
            <w:shd w:val="clear" w:color="000000" w:fill="FFFFFF" w:themeFill="background1"/>
            <w:vAlign w:val="center"/>
          </w:tcPr>
          <w:p w14:paraId="0639985D" w14:textId="20D7A709" w:rsidR="00A02E5E" w:rsidRPr="00DE1FE6" w:rsidRDefault="00A02E5E" w:rsidP="00A02E5E">
            <w:pPr>
              <w:spacing w:after="0"/>
              <w:rPr>
                <w:b/>
                <w:sz w:val="16"/>
                <w:szCs w:val="16"/>
                <w:lang w:val="hu-HU"/>
              </w:rPr>
            </w:pPr>
            <w:r w:rsidRPr="00DE1FE6">
              <w:rPr>
                <w:b/>
                <w:sz w:val="16"/>
                <w:szCs w:val="16"/>
                <w:lang w:val="hu-HU"/>
              </w:rPr>
              <w:t>Helyi Választási Bizottság (HVB) (Hivatal székhelye); Szavazatszámláló Bizottság (SZSZB) (Hivatal székhelye)</w:t>
            </w:r>
          </w:p>
        </w:tc>
      </w:tr>
      <w:tr w:rsidR="00DE1FE6" w:rsidRPr="00DE1FE6" w14:paraId="6C98F735"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CF005E3"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76CA1F5E" w14:textId="77777777" w:rsidR="006E1477" w:rsidRPr="00DE1FE6" w:rsidRDefault="007416DA" w:rsidP="006E1477">
            <w:pPr>
              <w:spacing w:after="0"/>
              <w:jc w:val="both"/>
              <w:rPr>
                <w:sz w:val="16"/>
                <w:szCs w:val="16"/>
                <w:lang w:val="hu-HU"/>
              </w:rPr>
            </w:pPr>
            <w:r w:rsidRPr="00DE1FE6">
              <w:rPr>
                <w:sz w:val="16"/>
                <w:szCs w:val="16"/>
                <w:lang w:val="hu-HU"/>
              </w:rPr>
              <w:t>Az adatkezelés célja a választási jegyzőkönyvekkel, iratokkal, nyomtatványokkal kapcsolatos, a választási eljárásról szóló törvényben meghatározott feladatainak jogszerű ellátása, így különösen a jegyzőkönyvek vezetése, aláírása. A jegyzőkönyv egy példánya az illetékes választási irodában a szavazást követő há</w:t>
            </w:r>
            <w:r w:rsidR="006E1477" w:rsidRPr="00DE1FE6">
              <w:rPr>
                <w:sz w:val="16"/>
                <w:szCs w:val="16"/>
                <w:lang w:val="hu-HU"/>
              </w:rPr>
              <w:t xml:space="preserve">rom napon belül megtekinthető. </w:t>
            </w:r>
          </w:p>
          <w:p w14:paraId="4F1ED332" w14:textId="2EA47931" w:rsidR="00753CE3" w:rsidRPr="00DE1FE6" w:rsidRDefault="007416DA" w:rsidP="006E1477">
            <w:pPr>
              <w:spacing w:after="0"/>
              <w:jc w:val="both"/>
              <w:rPr>
                <w:sz w:val="16"/>
                <w:szCs w:val="16"/>
                <w:lang w:val="hu-HU"/>
              </w:rPr>
            </w:pPr>
            <w:r w:rsidRPr="00DE1FE6">
              <w:rPr>
                <w:sz w:val="16"/>
                <w:szCs w:val="16"/>
                <w:lang w:val="hu-HU"/>
              </w:rPr>
              <w:t>Adatkezelő az adatkezelés során keletkezett ügyiratokat a közfeladatot ellátó szervek iratkezelésére vonatkozó jogszabályi követelmények szerint iktatja, és az iktatott iratok között az irat levéltárba adásáig kezeli. A jegyzőkönyvek első példányát kilencven nap elteltével a Magyar Nemzeti Levéltárnak a HVI átadja.</w:t>
            </w:r>
          </w:p>
        </w:tc>
      </w:tr>
      <w:tr w:rsidR="00DE1FE6" w:rsidRPr="00DE1FE6" w14:paraId="6A4D5E04"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BAB3AEB" w14:textId="77777777" w:rsidR="007416DA" w:rsidRPr="00DE1FE6" w:rsidRDefault="007416DA" w:rsidP="007416DA">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73003710" w14:textId="4CB4E9BC" w:rsidR="007416DA" w:rsidRPr="00DE1FE6" w:rsidRDefault="007416DA" w:rsidP="006E1477">
            <w:pPr>
              <w:spacing w:after="0"/>
              <w:jc w:val="both"/>
              <w:rPr>
                <w:sz w:val="16"/>
                <w:szCs w:val="16"/>
                <w:lang w:val="hu-HU"/>
              </w:rPr>
            </w:pPr>
            <w:r w:rsidRPr="00DE1FE6">
              <w:rPr>
                <w:sz w:val="16"/>
                <w:szCs w:val="16"/>
                <w:lang w:val="hu-HU"/>
              </w:rPr>
              <w:t>2013. évi XXXVI. törv</w:t>
            </w:r>
            <w:r w:rsidR="006E1477" w:rsidRPr="00DE1FE6">
              <w:rPr>
                <w:sz w:val="16"/>
                <w:szCs w:val="16"/>
                <w:lang w:val="hu-HU"/>
              </w:rPr>
              <w:t>ény a választási eljárásról 202</w:t>
            </w:r>
            <w:r w:rsidRPr="00DE1FE6">
              <w:rPr>
                <w:sz w:val="16"/>
                <w:szCs w:val="16"/>
                <w:lang w:val="hu-HU"/>
              </w:rPr>
              <w:t xml:space="preserve">-205. §, </w:t>
            </w:r>
            <w:r w:rsidR="009D44D4"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8-9. §, </w:t>
            </w:r>
            <w:r w:rsidRPr="00DE1FE6">
              <w:rPr>
                <w:sz w:val="16"/>
                <w:szCs w:val="16"/>
                <w:lang w:val="hu-HU"/>
              </w:rPr>
              <w:t>17/2013. (VII. 17.) KIM rendelet a központi névjegyzék, valamint egyéb választási nyilvántartások vezetéséről 1. §</w:t>
            </w:r>
          </w:p>
        </w:tc>
      </w:tr>
      <w:tr w:rsidR="00DE1FE6" w:rsidRPr="00DE1FE6" w14:paraId="459C18D2"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51CAD60"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28340143" w14:textId="3E021064" w:rsidR="00753CE3" w:rsidRPr="00DE1FE6" w:rsidRDefault="00CB6558" w:rsidP="00CB6558">
            <w:pPr>
              <w:spacing w:after="0"/>
              <w:jc w:val="center"/>
              <w:rPr>
                <w:sz w:val="16"/>
                <w:szCs w:val="16"/>
                <w:lang w:val="hu-HU"/>
              </w:rPr>
            </w:pPr>
            <w:r w:rsidRPr="00DE1FE6">
              <w:rPr>
                <w:sz w:val="16"/>
                <w:szCs w:val="16"/>
                <w:lang w:val="hu-HU"/>
              </w:rPr>
              <w:t>HVB</w:t>
            </w:r>
            <w:r w:rsidR="007416DA" w:rsidRPr="00DE1FE6">
              <w:rPr>
                <w:sz w:val="16"/>
                <w:szCs w:val="16"/>
                <w:lang w:val="hu-HU"/>
              </w:rPr>
              <w:t xml:space="preserve"> </w:t>
            </w:r>
            <w:r w:rsidRPr="00DE1FE6">
              <w:rPr>
                <w:sz w:val="16"/>
                <w:szCs w:val="16"/>
                <w:lang w:val="hu-HU"/>
              </w:rPr>
              <w:t>elnöke</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6E212275" w14:textId="77777777" w:rsidR="00753CE3" w:rsidRPr="00DE1FE6" w:rsidRDefault="002E4850" w:rsidP="007416DA">
            <w:pPr>
              <w:spacing w:after="0"/>
              <w:jc w:val="center"/>
              <w:rPr>
                <w:b/>
                <w:sz w:val="16"/>
                <w:szCs w:val="16"/>
                <w:lang w:val="hu-HU"/>
              </w:rPr>
            </w:pPr>
            <w:r w:rsidRPr="00DE1FE6">
              <w:rPr>
                <w:b/>
                <w:sz w:val="16"/>
                <w:szCs w:val="16"/>
                <w:lang w:val="hu-HU"/>
              </w:rPr>
              <w:t xml:space="preserve">Adatkezelés </w:t>
            </w:r>
            <w:r w:rsidR="00753CE3"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0833C869" w14:textId="77777777" w:rsidR="00753CE3" w:rsidRPr="00DE1FE6" w:rsidRDefault="007416DA" w:rsidP="007416DA">
            <w:pPr>
              <w:spacing w:after="0"/>
              <w:jc w:val="center"/>
              <w:rPr>
                <w:sz w:val="16"/>
                <w:szCs w:val="16"/>
                <w:lang w:val="hu-HU"/>
              </w:rPr>
            </w:pPr>
            <w:r w:rsidRPr="00DE1FE6">
              <w:rPr>
                <w:sz w:val="16"/>
                <w:szCs w:val="16"/>
                <w:lang w:val="hu-HU"/>
              </w:rPr>
              <w:t>Szavazáson jelen lévő személyek</w:t>
            </w:r>
          </w:p>
        </w:tc>
      </w:tr>
      <w:tr w:rsidR="00DE1FE6" w:rsidRPr="00DE1FE6" w14:paraId="63ACC5B4"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1070FE5E"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9DB19F7"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Szavazáson jelen lévő személyek</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57FECF3"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57B20669" w14:textId="636AFE35" w:rsidR="007416DA" w:rsidRPr="00DE1FE6" w:rsidRDefault="00733E7A" w:rsidP="007416DA">
            <w:pPr>
              <w:spacing w:after="0"/>
              <w:jc w:val="center"/>
              <w:rPr>
                <w:sz w:val="16"/>
                <w:szCs w:val="16"/>
                <w:lang w:val="hu-HU"/>
              </w:rPr>
            </w:pPr>
            <w:r w:rsidRPr="00DE1FE6">
              <w:rPr>
                <w:sz w:val="16"/>
                <w:szCs w:val="16"/>
                <w:lang w:val="hu-HU"/>
              </w:rPr>
              <w:t>Közérdekű vagy közhatalmi jogosítvány nem gyakorolható</w:t>
            </w:r>
          </w:p>
        </w:tc>
      </w:tr>
      <w:tr w:rsidR="00DE1FE6" w:rsidRPr="00DE1FE6" w14:paraId="392E0CEB"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629893E"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3282FD38" w14:textId="77777777" w:rsidR="007416DA" w:rsidRPr="00DE1FE6" w:rsidRDefault="002E4850" w:rsidP="007416DA">
            <w:pPr>
              <w:spacing w:after="0" w:line="240" w:lineRule="auto"/>
              <w:rPr>
                <w:rFonts w:ascii="Calibri" w:eastAsia="Times New Roman" w:hAnsi="Calibri" w:cs="Times New Roman"/>
                <w:sz w:val="16"/>
                <w:szCs w:val="16"/>
                <w:lang w:val="hu-HU" w:eastAsia="en-GB"/>
              </w:rPr>
            </w:pPr>
            <w:r w:rsidRPr="00DE1FE6">
              <w:rPr>
                <w:sz w:val="16"/>
                <w:szCs w:val="16"/>
                <w:lang w:val="hu-HU"/>
              </w:rPr>
              <w:t>Adatkezelés</w:t>
            </w:r>
            <w:r w:rsidRPr="00DE1FE6">
              <w:rPr>
                <w:b/>
                <w:sz w:val="16"/>
                <w:szCs w:val="16"/>
                <w:lang w:val="hu-HU"/>
              </w:rPr>
              <w:t xml:space="preserve"> </w:t>
            </w:r>
            <w:r w:rsidR="007416DA" w:rsidRPr="00DE1FE6">
              <w:rPr>
                <w:rFonts w:ascii="Calibri" w:eastAsia="Times New Roman" w:hAnsi="Calibri" w:cs="Times New Roman"/>
                <w:sz w:val="16"/>
                <w:szCs w:val="16"/>
                <w:lang w:val="hu-HU" w:eastAsia="en-GB"/>
              </w:rPr>
              <w:t>tervezett időtartamának alapja: Az adatkezelés céljának megvalósulása</w:t>
            </w:r>
          </w:p>
          <w:p w14:paraId="6639242F" w14:textId="2EB7193F" w:rsidR="00753CE3" w:rsidRPr="00DE1FE6" w:rsidRDefault="007416DA" w:rsidP="006E1477">
            <w:pPr>
              <w:spacing w:after="0" w:line="240" w:lineRule="auto"/>
              <w:jc w:val="both"/>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 xml:space="preserve">Választási iratok, jegyzőkönyv, nyomtatványok a választási eljárásról szóló törvény és </w:t>
            </w:r>
            <w:r w:rsidR="009D44D4" w:rsidRPr="00DE1FE6">
              <w:rPr>
                <w:rFonts w:ascii="Calibri" w:eastAsia="Times New Roman" w:hAnsi="Calibri" w:cs="Times New Roman"/>
                <w:sz w:val="16"/>
                <w:szCs w:val="16"/>
                <w:lang w:val="hu-HU" w:eastAsia="en-GB"/>
              </w:rPr>
              <w:t>12/2025. (IX. 15.)</w:t>
            </w:r>
            <w:r w:rsidRPr="00DE1FE6">
              <w:rPr>
                <w:rFonts w:ascii="Calibri" w:eastAsia="Times New Roman" w:hAnsi="Calibri" w:cs="Times New Roman"/>
                <w:sz w:val="16"/>
                <w:szCs w:val="16"/>
                <w:lang w:val="hu-HU" w:eastAsia="en-GB"/>
              </w:rPr>
              <w:t xml:space="preserve"> IM rendelet mellékleteiben meghatározott adatai; A választási eljárásról szóló törvény és</w:t>
            </w:r>
            <w:r w:rsidR="009D44D4" w:rsidRPr="00DE1FE6">
              <w:rPr>
                <w:rFonts w:ascii="Calibri" w:eastAsia="Times New Roman" w:hAnsi="Calibri" w:cs="Times New Roman"/>
                <w:sz w:val="16"/>
                <w:szCs w:val="16"/>
                <w:lang w:val="hu-HU" w:eastAsia="en-GB"/>
              </w:rPr>
              <w:t xml:space="preserve"> az 12/2025. (IX. 15.) IM rendelet</w:t>
            </w:r>
            <w:r w:rsidRPr="00DE1FE6">
              <w:rPr>
                <w:rFonts w:ascii="Calibri" w:eastAsia="Times New Roman" w:hAnsi="Calibri" w:cs="Times New Roman"/>
                <w:sz w:val="16"/>
                <w:szCs w:val="16"/>
                <w:lang w:val="hu-HU" w:eastAsia="en-GB"/>
              </w:rPr>
              <w:t xml:space="preserve"> mellékleteiben meghatározott különleges adatok (9. cikk (2) g </w:t>
            </w:r>
            <w:proofErr w:type="gramStart"/>
            <w:r w:rsidRPr="00DE1FE6">
              <w:rPr>
                <w:rFonts w:ascii="Calibri" w:eastAsia="Times New Roman" w:hAnsi="Calibri" w:cs="Times New Roman"/>
                <w:sz w:val="16"/>
                <w:szCs w:val="16"/>
                <w:lang w:val="hu-HU" w:eastAsia="en-GB"/>
              </w:rPr>
              <w:t>pont )</w:t>
            </w:r>
            <w:proofErr w:type="gramEnd"/>
          </w:p>
        </w:tc>
      </w:tr>
      <w:tr w:rsidR="00DE1FE6" w:rsidRPr="00DE1FE6" w14:paraId="6FFF8E4E"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6B27827" w14:textId="77777777" w:rsidR="007416DA" w:rsidRPr="00DE1FE6" w:rsidRDefault="002E4850" w:rsidP="007416DA">
            <w:pPr>
              <w:spacing w:after="0" w:line="240" w:lineRule="auto"/>
              <w:jc w:val="center"/>
              <w:rPr>
                <w:b/>
                <w:sz w:val="16"/>
                <w:szCs w:val="16"/>
                <w:lang w:val="hu-HU"/>
              </w:rPr>
            </w:pPr>
            <w:r w:rsidRPr="00DE1FE6">
              <w:rPr>
                <w:b/>
                <w:sz w:val="16"/>
                <w:szCs w:val="16"/>
                <w:lang w:val="hu-HU"/>
              </w:rPr>
              <w:t xml:space="preserve">Adatkezeléshez </w:t>
            </w:r>
            <w:r w:rsidR="007416DA" w:rsidRPr="00DE1FE6">
              <w:rPr>
                <w:b/>
                <w:sz w:val="16"/>
                <w:szCs w:val="16"/>
                <w:lang w:val="hu-HU"/>
              </w:rPr>
              <w:t>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77B82F68"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320E2A1A"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A034B56"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B6DE59B" w14:textId="77777777" w:rsidR="007416DA" w:rsidRPr="00DE1FE6" w:rsidRDefault="002E4850"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 xml:space="preserve">Nemzeti Választási Iroda, </w:t>
            </w:r>
            <w:r w:rsidR="007416DA" w:rsidRPr="00DE1FE6">
              <w:rPr>
                <w:rFonts w:ascii="Calibri" w:eastAsia="Times New Roman" w:hAnsi="Calibri" w:cs="Times New Roman"/>
                <w:sz w:val="16"/>
                <w:szCs w:val="16"/>
                <w:lang w:val="hu-HU" w:eastAsia="en-GB"/>
              </w:rPr>
              <w:t>HVI</w:t>
            </w:r>
          </w:p>
        </w:tc>
      </w:tr>
      <w:tr w:rsidR="00DE1FE6" w:rsidRPr="00DE1FE6" w14:paraId="3CF99654"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471E329"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0024932F"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162F2C26"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2ABD5884" w14:textId="77777777" w:rsidR="007416DA" w:rsidRPr="00DE1FE6" w:rsidRDefault="002E4850"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308CF1A9" w14:textId="77777777" w:rsidTr="007416DA">
        <w:trPr>
          <w:trHeight w:val="56"/>
        </w:trPr>
        <w:tc>
          <w:tcPr>
            <w:tcW w:w="2273" w:type="dxa"/>
            <w:tcBorders>
              <w:top w:val="single" w:sz="4" w:space="0" w:color="auto"/>
            </w:tcBorders>
            <w:shd w:val="clear" w:color="000000" w:fill="FFFFFF" w:themeFill="background1"/>
            <w:vAlign w:val="center"/>
          </w:tcPr>
          <w:p w14:paraId="4E08E06B" w14:textId="77777777" w:rsidR="007416DA" w:rsidRPr="00DE1FE6" w:rsidRDefault="007416DA"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459642C9"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39562C2D"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A1FB5AA" w14:textId="77777777" w:rsidR="00C37912" w:rsidRPr="00DE1FE6" w:rsidRDefault="002E4850" w:rsidP="007416DA">
            <w:pPr>
              <w:spacing w:after="0" w:line="240" w:lineRule="auto"/>
              <w:jc w:val="center"/>
              <w:rPr>
                <w:b/>
                <w:sz w:val="16"/>
                <w:szCs w:val="16"/>
                <w:lang w:val="hu-HU"/>
              </w:rPr>
            </w:pPr>
            <w:r w:rsidRPr="00DE1FE6">
              <w:rPr>
                <w:b/>
                <w:sz w:val="16"/>
                <w:szCs w:val="16"/>
                <w:lang w:val="hu-HU"/>
              </w:rPr>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D89095C" w14:textId="77777777" w:rsidR="00C37912" w:rsidRPr="00DE1FE6" w:rsidRDefault="007416DA" w:rsidP="007416DA">
            <w:pPr>
              <w:spacing w:after="0"/>
              <w:jc w:val="center"/>
              <w:rPr>
                <w:sz w:val="16"/>
                <w:szCs w:val="16"/>
                <w:lang w:val="hu-HU"/>
              </w:rPr>
            </w:pPr>
            <w:r w:rsidRPr="00DE1FE6">
              <w:rPr>
                <w:sz w:val="16"/>
                <w:szCs w:val="16"/>
                <w:lang w:val="hu-HU"/>
              </w:rPr>
              <w:t>HIV-A0089</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D38D6A7" w14:textId="77777777" w:rsidR="00C37912" w:rsidRPr="00DE1FE6" w:rsidRDefault="002E4850" w:rsidP="007416DA">
            <w:pPr>
              <w:spacing w:after="0"/>
              <w:jc w:val="center"/>
              <w:rPr>
                <w:b/>
                <w:sz w:val="16"/>
                <w:szCs w:val="16"/>
                <w:lang w:val="hu-HU"/>
              </w:rPr>
            </w:pPr>
            <w:r w:rsidRPr="00DE1FE6">
              <w:rPr>
                <w:b/>
                <w:sz w:val="16"/>
                <w:szCs w:val="16"/>
                <w:lang w:val="hu-HU"/>
              </w:rPr>
              <w:t xml:space="preserve">Adatkezelés </w:t>
            </w:r>
            <w:r w:rsidR="007416DA" w:rsidRPr="00DE1FE6">
              <w:rPr>
                <w:b/>
                <w:sz w:val="16"/>
                <w:szCs w:val="16"/>
                <w:lang w:val="hu-HU"/>
              </w:rPr>
              <w:t>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88FA266" w14:textId="0A6D020D"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21A5D9B6"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9E97D69"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D7CEE6D" w14:textId="77777777" w:rsidR="00753CE3" w:rsidRPr="00DE1FE6" w:rsidRDefault="007416DA" w:rsidP="007416DA">
            <w:pPr>
              <w:spacing w:after="0"/>
              <w:jc w:val="center"/>
              <w:rPr>
                <w:b/>
                <w:sz w:val="16"/>
                <w:szCs w:val="16"/>
                <w:lang w:val="hu-HU"/>
              </w:rPr>
            </w:pPr>
            <w:r w:rsidRPr="00DE1FE6">
              <w:rPr>
                <w:b/>
                <w:sz w:val="16"/>
                <w:szCs w:val="16"/>
                <w:lang w:val="hu-HU"/>
              </w:rPr>
              <w:t>Választási eljárással kapcsolatos jogorvoslati kérelmek</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CD397CD"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C7362E5" w14:textId="1F700F11" w:rsidR="00753CE3" w:rsidRPr="00DE1FE6" w:rsidRDefault="00733E7A"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427D36C3"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29DF1F5"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CE061E7" w14:textId="77777777" w:rsidR="009D44D4" w:rsidRPr="00DE1FE6" w:rsidRDefault="007416DA" w:rsidP="00A24FF1">
            <w:pPr>
              <w:spacing w:after="0"/>
              <w:jc w:val="both"/>
              <w:rPr>
                <w:sz w:val="16"/>
                <w:szCs w:val="16"/>
                <w:lang w:val="hu-HU"/>
              </w:rPr>
            </w:pPr>
            <w:r w:rsidRPr="00DE1FE6">
              <w:rPr>
                <w:sz w:val="16"/>
                <w:szCs w:val="16"/>
                <w:lang w:val="hu-HU"/>
              </w:rPr>
              <w:t xml:space="preserve">Az adatkezelés célja a választási eljárásról szóló törvény szerinti jogorvoslatok intézése, a HVI törvényben foglalt, a jogorvoslatokkal kapcsolatos feladatainak jogszerű ellátása. </w:t>
            </w:r>
          </w:p>
          <w:p w14:paraId="305831DA" w14:textId="0FE34525" w:rsidR="00753CE3" w:rsidRPr="00DE1FE6" w:rsidRDefault="007416DA" w:rsidP="00A24FF1">
            <w:pPr>
              <w:spacing w:after="0"/>
              <w:jc w:val="both"/>
              <w:rPr>
                <w:sz w:val="16"/>
                <w:szCs w:val="16"/>
                <w:lang w:val="hu-HU"/>
              </w:rPr>
            </w:pPr>
            <w:r w:rsidRPr="00DE1FE6">
              <w:rPr>
                <w:sz w:val="16"/>
                <w:szCs w:val="16"/>
                <w:lang w:val="hu-HU"/>
              </w:rPr>
              <w:t>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tc>
      </w:tr>
      <w:tr w:rsidR="00DE1FE6" w:rsidRPr="00DE1FE6" w14:paraId="45E322E7"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593ACBC" w14:textId="77777777" w:rsidR="007416DA" w:rsidRPr="00DE1FE6" w:rsidRDefault="007416DA" w:rsidP="007416DA">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0D566165" w14:textId="5E6111A1" w:rsidR="007416DA" w:rsidRPr="00DE1FE6" w:rsidRDefault="007416DA" w:rsidP="00A24FF1">
            <w:pPr>
              <w:spacing w:after="0"/>
              <w:jc w:val="both"/>
              <w:rPr>
                <w:sz w:val="16"/>
                <w:szCs w:val="16"/>
                <w:lang w:val="hu-HU"/>
              </w:rPr>
            </w:pPr>
            <w:r w:rsidRPr="00DE1FE6">
              <w:rPr>
                <w:sz w:val="16"/>
                <w:szCs w:val="16"/>
                <w:lang w:val="hu-HU"/>
              </w:rPr>
              <w:t xml:space="preserve">2013. évi XXXVI. törvény a választási eljárásról 75. §, XII. Fejezet, </w:t>
            </w:r>
            <w:r w:rsidR="009D44D4"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9. §, mellékletek, </w:t>
            </w:r>
            <w:r w:rsidRPr="00DE1FE6">
              <w:rPr>
                <w:sz w:val="16"/>
                <w:szCs w:val="16"/>
                <w:lang w:val="hu-HU"/>
              </w:rPr>
              <w:t>17/2013. (VII. 17.) KIM rendelet a központi névjegyzék, valamint egyéb választási nyilvántartások vezetéséről 1. §, 1995. évi LXVI. törvény a köziratokról, a közlevéltárakról és a magánlevéltári anyag védelméről, 335/2005. (XII. 29.) Korm. rendelet a közfeladatot ellátó szervek iratkezelésének általános követelményeiről, 78/2012. (XII. 28.) BM rendelet az önkormányzati hivatalok egységes irattári tervének kiadásáról</w:t>
            </w:r>
          </w:p>
        </w:tc>
      </w:tr>
      <w:tr w:rsidR="00DE1FE6" w:rsidRPr="00DE1FE6" w14:paraId="28CAE9E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5BECF23"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1D35AC" w14:textId="77777777" w:rsidR="00753CE3" w:rsidRPr="00DE1FE6" w:rsidRDefault="007416DA" w:rsidP="007416DA">
            <w:pPr>
              <w:spacing w:after="0"/>
              <w:jc w:val="center"/>
              <w:rPr>
                <w:sz w:val="16"/>
                <w:szCs w:val="16"/>
                <w:lang w:val="hu-HU"/>
              </w:rPr>
            </w:pPr>
            <w:r w:rsidRPr="00DE1FE6">
              <w:rPr>
                <w:sz w:val="16"/>
                <w:szCs w:val="16"/>
                <w:lang w:val="hu-HU"/>
              </w:rPr>
              <w:t>HVI vezető</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1FA0FE06" w14:textId="77777777" w:rsidR="00753CE3" w:rsidRPr="00DE1FE6" w:rsidRDefault="002E4850" w:rsidP="007416DA">
            <w:pPr>
              <w:spacing w:after="0"/>
              <w:jc w:val="center"/>
              <w:rPr>
                <w:b/>
                <w:sz w:val="16"/>
                <w:szCs w:val="16"/>
                <w:lang w:val="hu-HU"/>
              </w:rPr>
            </w:pPr>
            <w:r w:rsidRPr="00DE1FE6">
              <w:rPr>
                <w:b/>
                <w:sz w:val="16"/>
                <w:szCs w:val="16"/>
                <w:lang w:val="hu-HU"/>
              </w:rPr>
              <w:t xml:space="preserve">Adatkezelés </w:t>
            </w:r>
            <w:r w:rsidR="00753CE3"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7E3DED70" w14:textId="77777777" w:rsidR="00753CE3" w:rsidRPr="00DE1FE6" w:rsidRDefault="007416DA" w:rsidP="007416DA">
            <w:pPr>
              <w:spacing w:after="0"/>
              <w:jc w:val="center"/>
              <w:rPr>
                <w:sz w:val="16"/>
                <w:szCs w:val="16"/>
                <w:lang w:val="hu-HU"/>
              </w:rPr>
            </w:pPr>
            <w:r w:rsidRPr="00DE1FE6">
              <w:rPr>
                <w:sz w:val="16"/>
                <w:szCs w:val="16"/>
                <w:lang w:val="hu-HU"/>
              </w:rPr>
              <w:t>Jogorvoslatot előterjesztő</w:t>
            </w:r>
          </w:p>
        </w:tc>
      </w:tr>
      <w:tr w:rsidR="00DE1FE6" w:rsidRPr="00DE1FE6" w14:paraId="5C0A2ACF"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B7C4BD1"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3A753EEF"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Jogorvoslatot előterjesztő</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EFC1E88"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692C1AB9" w14:textId="3AFE766B" w:rsidR="007416DA" w:rsidRPr="00DE1FE6" w:rsidRDefault="00733E7A" w:rsidP="007416DA">
            <w:pPr>
              <w:spacing w:after="0"/>
              <w:jc w:val="center"/>
              <w:rPr>
                <w:sz w:val="16"/>
                <w:szCs w:val="16"/>
                <w:lang w:val="hu-HU"/>
              </w:rPr>
            </w:pPr>
            <w:r w:rsidRPr="00DE1FE6">
              <w:rPr>
                <w:sz w:val="16"/>
                <w:szCs w:val="16"/>
                <w:lang w:val="hu-HU"/>
              </w:rPr>
              <w:t>Közérdekű vagy közhatalmi jogosítvány nem gyakorolható</w:t>
            </w:r>
          </w:p>
        </w:tc>
      </w:tr>
      <w:tr w:rsidR="00DE1FE6" w:rsidRPr="00DE1FE6" w14:paraId="20B2437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D192DDB"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A00D831" w14:textId="77777777" w:rsidR="007416DA" w:rsidRPr="00DE1FE6" w:rsidRDefault="002E4850"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 xml:space="preserve">Adatkezelés </w:t>
            </w:r>
            <w:r w:rsidR="007416DA" w:rsidRPr="00DE1FE6">
              <w:rPr>
                <w:rFonts w:ascii="Calibri" w:eastAsia="Times New Roman" w:hAnsi="Calibri" w:cs="Times New Roman"/>
                <w:sz w:val="16"/>
                <w:szCs w:val="16"/>
                <w:lang w:val="hu-HU" w:eastAsia="en-GB"/>
              </w:rPr>
              <w:t>tervezett időtartamának alapja: Az adatkezelés céljának megvalósulása</w:t>
            </w:r>
          </w:p>
          <w:p w14:paraId="2D729B08" w14:textId="77777777" w:rsidR="00753CE3"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Előterjesztő neve; Előterjesztő lakcíme; Előterjesztő személyi azonosítója; Jogorvoslat törvényben meghatározott további adatai, iratai</w:t>
            </w:r>
          </w:p>
        </w:tc>
      </w:tr>
      <w:tr w:rsidR="00DE1FE6" w:rsidRPr="00DE1FE6" w14:paraId="372DBCB6"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1D329F5" w14:textId="77777777" w:rsidR="007416DA" w:rsidRPr="00DE1FE6" w:rsidRDefault="002E4850" w:rsidP="007416DA">
            <w:pPr>
              <w:spacing w:after="0" w:line="240" w:lineRule="auto"/>
              <w:jc w:val="center"/>
              <w:rPr>
                <w:b/>
                <w:sz w:val="16"/>
                <w:szCs w:val="16"/>
                <w:lang w:val="hu-HU"/>
              </w:rPr>
            </w:pPr>
            <w:r w:rsidRPr="00DE1FE6">
              <w:rPr>
                <w:b/>
                <w:sz w:val="16"/>
                <w:szCs w:val="16"/>
                <w:lang w:val="hu-HU"/>
              </w:rPr>
              <w:t xml:space="preserve">Adatkezeléshez </w:t>
            </w:r>
            <w:r w:rsidR="007416DA" w:rsidRPr="00DE1FE6">
              <w:rPr>
                <w:b/>
                <w:sz w:val="16"/>
                <w:szCs w:val="16"/>
                <w:lang w:val="hu-HU"/>
              </w:rPr>
              <w:t>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4CFD9443"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630D4C21"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0AD5AF2"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4586E508" w14:textId="77777777" w:rsidR="007416DA" w:rsidRPr="00DE1FE6" w:rsidRDefault="002E4850"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 xml:space="preserve">Nemzeti Választási Iroda, </w:t>
            </w:r>
            <w:r w:rsidR="007416DA" w:rsidRPr="00DE1FE6">
              <w:rPr>
                <w:rFonts w:ascii="Calibri" w:eastAsia="Times New Roman" w:hAnsi="Calibri" w:cs="Times New Roman"/>
                <w:sz w:val="16"/>
                <w:szCs w:val="16"/>
                <w:lang w:val="hu-HU" w:eastAsia="en-GB"/>
              </w:rPr>
              <w:t>Jogorvoslat elbírálására jogosult választási bizottság, bíróság</w:t>
            </w:r>
          </w:p>
        </w:tc>
      </w:tr>
      <w:tr w:rsidR="00DE1FE6" w:rsidRPr="00DE1FE6" w14:paraId="0D7A90F2"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02E813B"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632075D8"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6F55CF42"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9FD177A" w14:textId="77777777" w:rsidR="007416DA" w:rsidRPr="00DE1FE6" w:rsidRDefault="002E4850"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46D76AEE" w14:textId="77777777" w:rsidTr="007416DA">
        <w:trPr>
          <w:trHeight w:val="56"/>
        </w:trPr>
        <w:tc>
          <w:tcPr>
            <w:tcW w:w="2273" w:type="dxa"/>
            <w:tcBorders>
              <w:top w:val="single" w:sz="4" w:space="0" w:color="auto"/>
            </w:tcBorders>
            <w:shd w:val="clear" w:color="000000" w:fill="FFFFFF" w:themeFill="background1"/>
            <w:vAlign w:val="center"/>
          </w:tcPr>
          <w:p w14:paraId="53FB70A3" w14:textId="77777777" w:rsidR="007416DA" w:rsidRPr="00DE1FE6" w:rsidRDefault="007416DA" w:rsidP="007416DA">
            <w:pPr>
              <w:spacing w:before="60" w:after="60" w:line="240" w:lineRule="auto"/>
              <w:jc w:val="center"/>
              <w:rPr>
                <w:rFonts w:ascii="Calibri" w:eastAsia="Times New Roman" w:hAnsi="Calibri" w:cs="Times New Roman"/>
                <w:b/>
                <w:bCs/>
                <w:sz w:val="18"/>
                <w:szCs w:val="18"/>
                <w:lang w:val="hu-HU" w:eastAsia="en-GB"/>
              </w:rPr>
            </w:pPr>
          </w:p>
          <w:p w14:paraId="7EDF128F" w14:textId="77777777" w:rsidR="00CB6558" w:rsidRPr="00DE1FE6" w:rsidRDefault="00CB6558" w:rsidP="007416DA">
            <w:pPr>
              <w:spacing w:before="60" w:after="60" w:line="240" w:lineRule="auto"/>
              <w:jc w:val="center"/>
              <w:rPr>
                <w:rFonts w:ascii="Calibri" w:eastAsia="Times New Roman" w:hAnsi="Calibri" w:cs="Times New Roman"/>
                <w:b/>
                <w:bCs/>
                <w:sz w:val="18"/>
                <w:szCs w:val="18"/>
                <w:lang w:val="hu-HU" w:eastAsia="en-GB"/>
              </w:rPr>
            </w:pPr>
          </w:p>
          <w:p w14:paraId="0D93D383" w14:textId="77777777" w:rsidR="00CB6558" w:rsidRPr="00DE1FE6" w:rsidRDefault="00CB6558" w:rsidP="007416DA">
            <w:pPr>
              <w:spacing w:before="60" w:after="60" w:line="240" w:lineRule="auto"/>
              <w:jc w:val="center"/>
              <w:rPr>
                <w:rFonts w:ascii="Calibri" w:eastAsia="Times New Roman" w:hAnsi="Calibri" w:cs="Times New Roman"/>
                <w:b/>
                <w:bCs/>
                <w:sz w:val="18"/>
                <w:szCs w:val="18"/>
                <w:lang w:val="hu-HU" w:eastAsia="en-GB"/>
              </w:rPr>
            </w:pPr>
          </w:p>
          <w:p w14:paraId="32173D6D" w14:textId="18805043" w:rsidR="00CB6558" w:rsidRPr="00DE1FE6" w:rsidRDefault="00CB6558"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409C4A33"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5BBEEDB5"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12E1596" w14:textId="77777777" w:rsidR="00C37912" w:rsidRPr="00DE1FE6" w:rsidRDefault="002E4850" w:rsidP="007416DA">
            <w:pPr>
              <w:spacing w:after="0" w:line="240" w:lineRule="auto"/>
              <w:jc w:val="center"/>
              <w:rPr>
                <w:b/>
                <w:sz w:val="16"/>
                <w:szCs w:val="16"/>
                <w:lang w:val="hu-HU"/>
              </w:rPr>
            </w:pPr>
            <w:r w:rsidRPr="00DE1FE6">
              <w:rPr>
                <w:b/>
                <w:sz w:val="16"/>
                <w:szCs w:val="16"/>
                <w:lang w:val="hu-HU"/>
              </w:rPr>
              <w:lastRenderedPageBreak/>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FFEEF42" w14:textId="77777777" w:rsidR="00C37912" w:rsidRPr="00DE1FE6" w:rsidRDefault="007416DA" w:rsidP="007416DA">
            <w:pPr>
              <w:spacing w:after="0"/>
              <w:jc w:val="center"/>
              <w:rPr>
                <w:sz w:val="16"/>
                <w:szCs w:val="16"/>
                <w:lang w:val="hu-HU"/>
              </w:rPr>
            </w:pPr>
            <w:r w:rsidRPr="00DE1FE6">
              <w:rPr>
                <w:sz w:val="16"/>
                <w:szCs w:val="16"/>
                <w:lang w:val="hu-HU"/>
              </w:rPr>
              <w:t>HIV-A0086</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22DBA07" w14:textId="77777777" w:rsidR="00C37912" w:rsidRPr="00DE1FE6" w:rsidRDefault="002E4850" w:rsidP="007416DA">
            <w:pPr>
              <w:spacing w:after="0"/>
              <w:jc w:val="center"/>
              <w:rPr>
                <w:b/>
                <w:sz w:val="16"/>
                <w:szCs w:val="16"/>
                <w:lang w:val="hu-HU"/>
              </w:rPr>
            </w:pPr>
            <w:r w:rsidRPr="00DE1FE6">
              <w:rPr>
                <w:b/>
                <w:sz w:val="16"/>
                <w:szCs w:val="16"/>
                <w:lang w:val="hu-HU"/>
              </w:rPr>
              <w:t xml:space="preserve">Adatkezelés </w:t>
            </w:r>
            <w:r w:rsidR="007416DA" w:rsidRPr="00DE1FE6">
              <w:rPr>
                <w:b/>
                <w:sz w:val="16"/>
                <w:szCs w:val="16"/>
                <w:lang w:val="hu-HU"/>
              </w:rPr>
              <w:t>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F466C8B" w14:textId="17A03B61" w:rsidR="00C37912" w:rsidRPr="00DE1FE6" w:rsidRDefault="00903A9A" w:rsidP="007416DA">
            <w:pPr>
              <w:spacing w:after="0"/>
              <w:jc w:val="center"/>
              <w:rPr>
                <w:sz w:val="16"/>
                <w:szCs w:val="16"/>
                <w:lang w:val="hu-HU"/>
              </w:rPr>
            </w:pPr>
            <w:r w:rsidRPr="00DE1FE6">
              <w:rPr>
                <w:sz w:val="16"/>
                <w:szCs w:val="16"/>
                <w:lang w:val="hu-HU"/>
              </w:rPr>
              <w:t>2026.02.01</w:t>
            </w:r>
          </w:p>
        </w:tc>
      </w:tr>
      <w:tr w:rsidR="00DE1FE6" w:rsidRPr="00DE1FE6" w14:paraId="579FD169"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6B21118"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846A57A" w14:textId="77777777" w:rsidR="00753CE3" w:rsidRPr="00DE1FE6" w:rsidRDefault="007416DA" w:rsidP="007416DA">
            <w:pPr>
              <w:spacing w:after="0"/>
              <w:jc w:val="center"/>
              <w:rPr>
                <w:b/>
                <w:sz w:val="16"/>
                <w:szCs w:val="16"/>
                <w:lang w:val="hu-HU"/>
              </w:rPr>
            </w:pPr>
            <w:r w:rsidRPr="00DE1FE6">
              <w:rPr>
                <w:b/>
                <w:sz w:val="16"/>
                <w:szCs w:val="16"/>
                <w:lang w:val="hu-HU"/>
              </w:rPr>
              <w:t>Választási jogorvoslatok HVB általi intézése</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9471868" w14:textId="77777777" w:rsidR="00753CE3" w:rsidRPr="00DE1FE6" w:rsidRDefault="00753CE3" w:rsidP="007416DA">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7801484" w14:textId="28858066" w:rsidR="00753CE3" w:rsidRPr="00DE1FE6" w:rsidRDefault="00733E7A" w:rsidP="007416DA">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5D79616B" w14:textId="77777777" w:rsidTr="00316B5C">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DD58B2F" w14:textId="58F90357" w:rsidR="00A02E5E" w:rsidRPr="00DE1FE6" w:rsidRDefault="00A02E5E" w:rsidP="007416DA">
            <w:pPr>
              <w:spacing w:after="0" w:line="240" w:lineRule="auto"/>
              <w:jc w:val="center"/>
              <w:rPr>
                <w:b/>
                <w:sz w:val="16"/>
                <w:szCs w:val="16"/>
                <w:lang w:val="hu-HU"/>
              </w:rPr>
            </w:pPr>
            <w:r w:rsidRPr="00DE1FE6">
              <w:rPr>
                <w:b/>
                <w:sz w:val="16"/>
                <w:szCs w:val="16"/>
                <w:lang w:val="hu-HU"/>
              </w:rPr>
              <w:t>Adatkezelő</w:t>
            </w:r>
          </w:p>
        </w:tc>
        <w:tc>
          <w:tcPr>
            <w:tcW w:w="8080" w:type="dxa"/>
            <w:gridSpan w:val="3"/>
            <w:tcBorders>
              <w:top w:val="single" w:sz="4" w:space="0" w:color="auto"/>
              <w:left w:val="nil"/>
              <w:bottom w:val="single" w:sz="4" w:space="0" w:color="auto"/>
              <w:right w:val="single" w:sz="4" w:space="0" w:color="auto"/>
            </w:tcBorders>
            <w:shd w:val="clear" w:color="000000" w:fill="FFFFFF" w:themeFill="background1"/>
            <w:vAlign w:val="center"/>
          </w:tcPr>
          <w:p w14:paraId="03EAB048" w14:textId="03B8E4A1" w:rsidR="00A02E5E" w:rsidRPr="00DE1FE6" w:rsidRDefault="00A02E5E" w:rsidP="00A02E5E">
            <w:pPr>
              <w:spacing w:after="0"/>
              <w:rPr>
                <w:b/>
                <w:sz w:val="16"/>
                <w:szCs w:val="16"/>
                <w:lang w:val="hu-HU"/>
              </w:rPr>
            </w:pPr>
            <w:r w:rsidRPr="00DE1FE6">
              <w:rPr>
                <w:b/>
                <w:sz w:val="16"/>
                <w:szCs w:val="16"/>
                <w:lang w:val="hu-HU"/>
              </w:rPr>
              <w:t>Helyi Választási Bizottság (HVB) (Hivatal székhelye)</w:t>
            </w:r>
          </w:p>
        </w:tc>
      </w:tr>
      <w:tr w:rsidR="00DE1FE6" w:rsidRPr="00DE1FE6" w14:paraId="610F1969"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319199"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0FFCFFEE" w14:textId="77777777" w:rsidR="00145FEC" w:rsidRPr="00DE1FE6" w:rsidRDefault="007416DA" w:rsidP="004C7A22">
            <w:pPr>
              <w:spacing w:after="0"/>
              <w:jc w:val="both"/>
              <w:rPr>
                <w:sz w:val="16"/>
                <w:szCs w:val="16"/>
                <w:lang w:val="hu-HU"/>
              </w:rPr>
            </w:pPr>
            <w:r w:rsidRPr="00DE1FE6">
              <w:rPr>
                <w:sz w:val="16"/>
                <w:szCs w:val="16"/>
                <w:lang w:val="hu-HU"/>
              </w:rPr>
              <w:t xml:space="preserve">Az adatkezelés célja a választási eljárásról szóló törvény szerinti jogorvoslatok intézése, a HVB törvényben foglalt, a jogorvoslatokkal kapcsolatos feladatainak jogszerű ellátása. </w:t>
            </w:r>
          </w:p>
          <w:p w14:paraId="6DAB55FF" w14:textId="6390C397" w:rsidR="00753CE3" w:rsidRPr="00DE1FE6" w:rsidRDefault="007416DA" w:rsidP="004C7A22">
            <w:pPr>
              <w:spacing w:after="0"/>
              <w:jc w:val="both"/>
              <w:rPr>
                <w:sz w:val="16"/>
                <w:szCs w:val="16"/>
                <w:lang w:val="hu-HU"/>
              </w:rPr>
            </w:pPr>
            <w:r w:rsidRPr="00DE1FE6">
              <w:rPr>
                <w:sz w:val="16"/>
                <w:szCs w:val="16"/>
                <w:lang w:val="hu-HU"/>
              </w:rPr>
              <w:t>Adatkezelő az adatkezelés során keletkezett ügyiratokat a közfeladatot ellátó szervek iratkezelésére vonatkozó jogszabályi követelmények szerint iktatja, és az iktatott iratok között az irat levéltárba adásáig kezeli.</w:t>
            </w:r>
          </w:p>
        </w:tc>
      </w:tr>
      <w:tr w:rsidR="00DE1FE6" w:rsidRPr="00DE1FE6" w14:paraId="3911CF7C"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9CFF0FA" w14:textId="77777777" w:rsidR="007416DA" w:rsidRPr="00DE1FE6" w:rsidRDefault="007416DA" w:rsidP="007416DA">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095C6816" w14:textId="49BC1B95" w:rsidR="007416DA" w:rsidRPr="00DE1FE6" w:rsidRDefault="007416DA" w:rsidP="004C7A22">
            <w:pPr>
              <w:spacing w:after="0"/>
              <w:jc w:val="both"/>
              <w:rPr>
                <w:sz w:val="16"/>
                <w:szCs w:val="16"/>
                <w:lang w:val="hu-HU"/>
              </w:rPr>
            </w:pPr>
            <w:r w:rsidRPr="00DE1FE6">
              <w:rPr>
                <w:sz w:val="16"/>
                <w:szCs w:val="16"/>
                <w:lang w:val="hu-HU"/>
              </w:rPr>
              <w:t xml:space="preserve">2013. évi XXXVI. törvény a választási eljárásról XII. Fejezet, </w:t>
            </w:r>
            <w:r w:rsidR="009D44D4" w:rsidRPr="00DE1FE6">
              <w:rPr>
                <w:sz w:val="16"/>
                <w:szCs w:val="16"/>
                <w:lang w:val="hu-HU"/>
              </w:rPr>
              <w:t xml:space="preserve">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9. §, mellékletek, </w:t>
            </w:r>
            <w:r w:rsidRPr="00DE1FE6">
              <w:rPr>
                <w:sz w:val="16"/>
                <w:szCs w:val="16"/>
                <w:lang w:val="hu-HU"/>
              </w:rPr>
              <w:t>17/2013. (VII. 17.) KIM rendelet a központi névjegyzék, valamint egyéb választási nyilvántartások vezetéséről 1. §, 1995. évi LXVI. törvény a köziratokról, a közlevéltárakról és a magánlevéltári anyag védelméről, 335/2005. (XII. 29.) Korm. rendelet a közfeladatot ellátó szervek iratkezelésének általános követelményeiről, 78/2012. (XII. 28.) BM rendelet az önkormányzati hivatalok egységes irattári tervének kiadásáról</w:t>
            </w:r>
          </w:p>
        </w:tc>
      </w:tr>
      <w:tr w:rsidR="00DE1FE6" w:rsidRPr="00DE1FE6" w14:paraId="0F9BB617"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B51AA6D" w14:textId="77777777" w:rsidR="00753CE3" w:rsidRPr="00DE1FE6" w:rsidRDefault="002E4850" w:rsidP="007416DA">
            <w:pPr>
              <w:spacing w:after="0" w:line="240" w:lineRule="auto"/>
              <w:jc w:val="center"/>
              <w:rPr>
                <w:b/>
                <w:sz w:val="16"/>
                <w:szCs w:val="16"/>
                <w:lang w:val="hu-HU"/>
              </w:rPr>
            </w:pPr>
            <w:r w:rsidRPr="00DE1FE6">
              <w:rPr>
                <w:b/>
                <w:sz w:val="16"/>
                <w:szCs w:val="16"/>
                <w:lang w:val="hu-HU"/>
              </w:rPr>
              <w:t xml:space="preserve">Adatkezelés </w:t>
            </w:r>
            <w:r w:rsidR="00753CE3" w:rsidRPr="00DE1FE6">
              <w:rPr>
                <w:b/>
                <w:sz w:val="16"/>
                <w:szCs w:val="16"/>
                <w:lang w:val="hu-HU"/>
              </w:rPr>
              <w:t>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07040466" w14:textId="2F738D37" w:rsidR="00753CE3" w:rsidRPr="00DE1FE6" w:rsidRDefault="004C7A22" w:rsidP="004C7A22">
            <w:pPr>
              <w:spacing w:after="0"/>
              <w:jc w:val="center"/>
              <w:rPr>
                <w:sz w:val="16"/>
                <w:szCs w:val="16"/>
                <w:lang w:val="hu-HU"/>
              </w:rPr>
            </w:pPr>
            <w:r w:rsidRPr="00DE1FE6">
              <w:rPr>
                <w:sz w:val="16"/>
                <w:szCs w:val="16"/>
                <w:lang w:val="hu-HU"/>
              </w:rPr>
              <w:t>HVB</w:t>
            </w:r>
            <w:r w:rsidR="00CB6558" w:rsidRPr="00DE1FE6">
              <w:rPr>
                <w:sz w:val="16"/>
                <w:szCs w:val="16"/>
                <w:lang w:val="hu-HU"/>
              </w:rPr>
              <w:t xml:space="preserve"> elnöke</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02966A4" w14:textId="77777777" w:rsidR="00753CE3" w:rsidRPr="00DE1FE6" w:rsidRDefault="002E4850" w:rsidP="007416DA">
            <w:pPr>
              <w:spacing w:after="0"/>
              <w:jc w:val="center"/>
              <w:rPr>
                <w:b/>
                <w:sz w:val="16"/>
                <w:szCs w:val="16"/>
                <w:lang w:val="hu-HU"/>
              </w:rPr>
            </w:pPr>
            <w:r w:rsidRPr="00DE1FE6">
              <w:rPr>
                <w:b/>
                <w:sz w:val="16"/>
                <w:szCs w:val="16"/>
                <w:lang w:val="hu-HU"/>
              </w:rPr>
              <w:t xml:space="preserve">Adatkezelés </w:t>
            </w:r>
            <w:r w:rsidR="00753CE3" w:rsidRPr="00DE1FE6">
              <w:rPr>
                <w:b/>
                <w:sz w:val="16"/>
                <w:szCs w:val="16"/>
                <w:lang w:val="hu-HU"/>
              </w:rPr>
              <w:t>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0F537427" w14:textId="77777777" w:rsidR="00753CE3" w:rsidRPr="00DE1FE6" w:rsidRDefault="007416DA" w:rsidP="007416DA">
            <w:pPr>
              <w:spacing w:after="0"/>
              <w:jc w:val="center"/>
              <w:rPr>
                <w:sz w:val="16"/>
                <w:szCs w:val="16"/>
                <w:lang w:val="hu-HU"/>
              </w:rPr>
            </w:pPr>
            <w:r w:rsidRPr="00DE1FE6">
              <w:rPr>
                <w:sz w:val="16"/>
                <w:szCs w:val="16"/>
                <w:lang w:val="hu-HU"/>
              </w:rPr>
              <w:t>Jogorvoslatot előterjesztő</w:t>
            </w:r>
          </w:p>
        </w:tc>
      </w:tr>
      <w:tr w:rsidR="00DE1FE6" w:rsidRPr="00DE1FE6" w14:paraId="3EFB36B6"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3A5537D" w14:textId="77777777" w:rsidR="007416DA" w:rsidRPr="00DE1FE6" w:rsidRDefault="007416DA" w:rsidP="007416DA">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880D905" w14:textId="77777777" w:rsidR="007416DA" w:rsidRPr="00DE1FE6" w:rsidRDefault="007416DA" w:rsidP="007416DA">
            <w:pPr>
              <w:spacing w:after="0"/>
              <w:jc w:val="center"/>
              <w:rPr>
                <w:sz w:val="16"/>
                <w:szCs w:val="16"/>
                <w:lang w:val="hu-HU"/>
              </w:rPr>
            </w:pPr>
            <w:r w:rsidRPr="00DE1FE6">
              <w:rPr>
                <w:rFonts w:ascii="Calibri" w:eastAsia="Times New Roman" w:hAnsi="Calibri" w:cs="Times New Roman"/>
                <w:sz w:val="16"/>
                <w:szCs w:val="16"/>
                <w:lang w:val="hu-HU" w:eastAsia="en-GB"/>
              </w:rPr>
              <w:t>Jogorvoslatot előterjesztő</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62128342" w14:textId="77777777" w:rsidR="007416DA" w:rsidRPr="00DE1FE6" w:rsidRDefault="007416DA" w:rsidP="007416DA">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B427123" w14:textId="249A8674" w:rsidR="007416DA" w:rsidRPr="00DE1FE6" w:rsidRDefault="00733E7A" w:rsidP="007416DA">
            <w:pPr>
              <w:spacing w:after="0"/>
              <w:jc w:val="center"/>
              <w:rPr>
                <w:sz w:val="16"/>
                <w:szCs w:val="16"/>
                <w:lang w:val="hu-HU"/>
              </w:rPr>
            </w:pPr>
            <w:r w:rsidRPr="00DE1FE6">
              <w:rPr>
                <w:sz w:val="16"/>
                <w:szCs w:val="16"/>
                <w:lang w:val="hu-HU"/>
              </w:rPr>
              <w:t>Közérdekű vagy közhatalmi jogosítvány nem gyakorolható</w:t>
            </w:r>
          </w:p>
        </w:tc>
      </w:tr>
      <w:tr w:rsidR="00DE1FE6" w:rsidRPr="00DE1FE6" w14:paraId="4E1AC121" w14:textId="77777777" w:rsidTr="007416DA">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466ECCA4" w14:textId="77777777" w:rsidR="00753CE3" w:rsidRPr="00DE1FE6" w:rsidRDefault="00753CE3"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w:t>
            </w:r>
            <w:r w:rsidR="00494844" w:rsidRPr="00DE1FE6">
              <w:rPr>
                <w:rFonts w:ascii="Calibri" w:eastAsia="Times New Roman" w:hAnsi="Calibri" w:cs="Times New Roman"/>
                <w:b/>
                <w:bCs/>
                <w:sz w:val="16"/>
                <w:szCs w:val="16"/>
                <w:lang w:val="hu-HU" w:eastAsia="en-GB"/>
              </w:rPr>
              <w:t>ok</w:t>
            </w:r>
            <w:r w:rsidR="007416DA" w:rsidRPr="00DE1FE6">
              <w:rPr>
                <w:rFonts w:ascii="Calibri" w:eastAsia="Times New Roman" w:hAnsi="Calibri" w:cs="Times New Roman"/>
                <w:b/>
                <w:bCs/>
                <w:sz w:val="16"/>
                <w:szCs w:val="16"/>
                <w:lang w:val="hu-HU" w:eastAsia="en-GB"/>
              </w:rPr>
              <w:t xml:space="preserve">, </w:t>
            </w:r>
            <w:r w:rsidRPr="00DE1FE6">
              <w:rPr>
                <w:rFonts w:ascii="Calibri" w:eastAsia="Times New Roman" w:hAnsi="Calibri" w:cs="Times New Roman"/>
                <w:b/>
                <w:bCs/>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23AD9854" w14:textId="77777777" w:rsidR="007416DA" w:rsidRPr="00DE1FE6" w:rsidRDefault="002E4850" w:rsidP="007416DA">
            <w:pPr>
              <w:spacing w:after="0" w:line="240" w:lineRule="auto"/>
              <w:rPr>
                <w:rFonts w:ascii="Calibri" w:eastAsia="Times New Roman" w:hAnsi="Calibri" w:cs="Times New Roman"/>
                <w:sz w:val="16"/>
                <w:szCs w:val="16"/>
                <w:lang w:val="hu-HU" w:eastAsia="en-GB"/>
              </w:rPr>
            </w:pPr>
            <w:r w:rsidRPr="00DE1FE6">
              <w:rPr>
                <w:sz w:val="16"/>
                <w:szCs w:val="16"/>
                <w:lang w:val="hu-HU"/>
              </w:rPr>
              <w:t>Adatkezelés</w:t>
            </w:r>
            <w:r w:rsidRPr="00DE1FE6">
              <w:rPr>
                <w:b/>
                <w:sz w:val="16"/>
                <w:szCs w:val="16"/>
                <w:lang w:val="hu-HU"/>
              </w:rPr>
              <w:t xml:space="preserve"> </w:t>
            </w:r>
            <w:r w:rsidR="007416DA" w:rsidRPr="00DE1FE6">
              <w:rPr>
                <w:rFonts w:ascii="Calibri" w:eastAsia="Times New Roman" w:hAnsi="Calibri" w:cs="Times New Roman"/>
                <w:sz w:val="16"/>
                <w:szCs w:val="16"/>
                <w:lang w:val="hu-HU" w:eastAsia="en-GB"/>
              </w:rPr>
              <w:t>tervezett időtartamának alapja: Az adatkezelés céljának megvalósulása</w:t>
            </w:r>
          </w:p>
          <w:p w14:paraId="55B9A5CE" w14:textId="77777777" w:rsidR="00753CE3" w:rsidRPr="00DE1FE6" w:rsidRDefault="007416DA"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Előterjesztő neve; Előterjesztő lakcíme; Előterjesztő személyi azonosítója; Jogorvoslat törvényben meghatározott további adatai, iratai</w:t>
            </w:r>
          </w:p>
        </w:tc>
      </w:tr>
      <w:tr w:rsidR="00DE1FE6" w:rsidRPr="00DE1FE6" w14:paraId="2F26C399"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36FDB0A" w14:textId="77777777" w:rsidR="007416DA" w:rsidRPr="00DE1FE6" w:rsidRDefault="002E4850" w:rsidP="007416DA">
            <w:pPr>
              <w:spacing w:after="0" w:line="240" w:lineRule="auto"/>
              <w:jc w:val="center"/>
              <w:rPr>
                <w:b/>
                <w:sz w:val="16"/>
                <w:szCs w:val="16"/>
                <w:lang w:val="hu-HU"/>
              </w:rPr>
            </w:pPr>
            <w:r w:rsidRPr="00DE1FE6">
              <w:rPr>
                <w:b/>
                <w:sz w:val="16"/>
                <w:szCs w:val="16"/>
                <w:lang w:val="hu-HU"/>
              </w:rPr>
              <w:t xml:space="preserve">Adatkezeléshez </w:t>
            </w:r>
            <w:r w:rsidR="007416DA" w:rsidRPr="00DE1FE6">
              <w:rPr>
                <w:b/>
                <w:sz w:val="16"/>
                <w:szCs w:val="16"/>
                <w:lang w:val="hu-HU"/>
              </w:rPr>
              <w:t>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2532F67C" w14:textId="77777777" w:rsidR="00EB61A1" w:rsidRPr="00DE1FE6" w:rsidRDefault="007416DA">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7C22BAF6"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D2A822B"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62D0B7A9" w14:textId="77777777" w:rsidR="007416DA" w:rsidRPr="00DE1FE6" w:rsidRDefault="002E4850" w:rsidP="007416DA">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 xml:space="preserve">Nemzeti Választási Iroda, </w:t>
            </w:r>
            <w:r w:rsidR="007416DA" w:rsidRPr="00DE1FE6">
              <w:rPr>
                <w:rFonts w:ascii="Calibri" w:eastAsia="Times New Roman" w:hAnsi="Calibri" w:cs="Times New Roman"/>
                <w:sz w:val="16"/>
                <w:szCs w:val="16"/>
                <w:lang w:val="hu-HU" w:eastAsia="en-GB"/>
              </w:rPr>
              <w:t>HVI, jogorvoslat elbírálására jogosult szerv, bíróság</w:t>
            </w:r>
          </w:p>
        </w:tc>
      </w:tr>
      <w:tr w:rsidR="00DE1FE6" w:rsidRPr="00DE1FE6" w14:paraId="05A31B2A" w14:textId="77777777" w:rsidTr="007416DA">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B6B7723" w14:textId="77777777" w:rsidR="007416DA" w:rsidRPr="00DE1FE6" w:rsidRDefault="007416DA" w:rsidP="007416DA">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44C658A6"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0843B778" w14:textId="77777777" w:rsidR="007416DA" w:rsidRPr="00DE1FE6" w:rsidRDefault="007416DA" w:rsidP="007416DA">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28E21DEF" w14:textId="77777777" w:rsidR="007416DA" w:rsidRPr="00DE1FE6" w:rsidRDefault="002E4850" w:rsidP="007416DA">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r w:rsidR="00DE1FE6" w:rsidRPr="00DE1FE6" w14:paraId="495D9B9E" w14:textId="77777777" w:rsidTr="007416DA">
        <w:trPr>
          <w:trHeight w:val="56"/>
        </w:trPr>
        <w:tc>
          <w:tcPr>
            <w:tcW w:w="2273" w:type="dxa"/>
            <w:tcBorders>
              <w:top w:val="single" w:sz="4" w:space="0" w:color="auto"/>
            </w:tcBorders>
            <w:shd w:val="clear" w:color="000000" w:fill="FFFFFF" w:themeFill="background1"/>
            <w:vAlign w:val="center"/>
          </w:tcPr>
          <w:p w14:paraId="5D55DCB8" w14:textId="3AC06605" w:rsidR="00C972E7" w:rsidRPr="00DE1FE6" w:rsidRDefault="00C972E7" w:rsidP="007416DA">
            <w:pPr>
              <w:spacing w:before="60" w:after="60" w:line="240" w:lineRule="auto"/>
              <w:jc w:val="center"/>
              <w:rPr>
                <w:rFonts w:ascii="Calibri" w:eastAsia="Times New Roman" w:hAnsi="Calibri" w:cs="Times New Roman"/>
                <w:b/>
                <w:bCs/>
                <w:sz w:val="18"/>
                <w:szCs w:val="18"/>
                <w:lang w:val="hu-HU" w:eastAsia="en-GB"/>
              </w:rPr>
            </w:pPr>
          </w:p>
        </w:tc>
        <w:tc>
          <w:tcPr>
            <w:tcW w:w="8080" w:type="dxa"/>
            <w:gridSpan w:val="3"/>
            <w:tcBorders>
              <w:top w:val="single" w:sz="4" w:space="0" w:color="auto"/>
            </w:tcBorders>
            <w:shd w:val="clear" w:color="000000" w:fill="FFFFFF" w:themeFill="background1"/>
            <w:vAlign w:val="center"/>
          </w:tcPr>
          <w:p w14:paraId="42015D1B" w14:textId="77777777" w:rsidR="007416DA" w:rsidRPr="00DE1FE6" w:rsidRDefault="007416DA" w:rsidP="007416DA">
            <w:pPr>
              <w:spacing w:before="60" w:after="60" w:line="240" w:lineRule="auto"/>
              <w:jc w:val="center"/>
              <w:rPr>
                <w:rFonts w:ascii="Calibri" w:eastAsia="Times New Roman" w:hAnsi="Calibri" w:cs="Times New Roman"/>
                <w:sz w:val="18"/>
                <w:szCs w:val="18"/>
                <w:lang w:val="hu-HU" w:eastAsia="en-GB"/>
              </w:rPr>
            </w:pPr>
          </w:p>
        </w:tc>
      </w:tr>
      <w:tr w:rsidR="00DE1FE6" w:rsidRPr="00DE1FE6" w14:paraId="76CE1ECA" w14:textId="77777777" w:rsidTr="00316B5C">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20E4E73" w14:textId="77777777" w:rsidR="00C972E7" w:rsidRPr="00DE1FE6" w:rsidRDefault="00C972E7" w:rsidP="00316B5C">
            <w:pPr>
              <w:spacing w:after="0" w:line="240" w:lineRule="auto"/>
              <w:jc w:val="center"/>
              <w:rPr>
                <w:b/>
                <w:sz w:val="16"/>
                <w:szCs w:val="16"/>
                <w:lang w:val="hu-HU"/>
              </w:rPr>
            </w:pPr>
            <w:r w:rsidRPr="00DE1FE6">
              <w:rPr>
                <w:b/>
                <w:sz w:val="16"/>
                <w:szCs w:val="16"/>
                <w:lang w:val="hu-HU"/>
              </w:rPr>
              <w:t>Adatkezelés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9E46912" w14:textId="77777777" w:rsidR="00C972E7" w:rsidRPr="00DE1FE6" w:rsidRDefault="00C972E7" w:rsidP="00316B5C">
            <w:pPr>
              <w:spacing w:after="0"/>
              <w:jc w:val="center"/>
              <w:rPr>
                <w:sz w:val="16"/>
                <w:szCs w:val="16"/>
                <w:lang w:val="hu-HU"/>
              </w:rPr>
            </w:pPr>
            <w:r w:rsidRPr="00DE1FE6">
              <w:rPr>
                <w:sz w:val="16"/>
                <w:szCs w:val="16"/>
                <w:lang w:val="hu-HU"/>
              </w:rPr>
              <w:t>HIV-A0098</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A9FA277" w14:textId="77777777" w:rsidR="00C972E7" w:rsidRPr="00DE1FE6" w:rsidRDefault="00C972E7" w:rsidP="00316B5C">
            <w:pPr>
              <w:spacing w:after="0"/>
              <w:jc w:val="center"/>
              <w:rPr>
                <w:b/>
                <w:sz w:val="16"/>
                <w:szCs w:val="16"/>
                <w:lang w:val="hu-HU"/>
              </w:rPr>
            </w:pPr>
            <w:r w:rsidRPr="00DE1FE6">
              <w:rPr>
                <w:b/>
                <w:sz w:val="16"/>
                <w:szCs w:val="16"/>
                <w:lang w:val="hu-HU"/>
              </w:rPr>
              <w:t>Adatkezelés bevezetése</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928A1A6" w14:textId="77777777" w:rsidR="00C972E7" w:rsidRPr="00DE1FE6" w:rsidRDefault="00C972E7" w:rsidP="00316B5C">
            <w:pPr>
              <w:spacing w:after="0"/>
              <w:jc w:val="center"/>
              <w:rPr>
                <w:sz w:val="16"/>
                <w:szCs w:val="16"/>
                <w:lang w:val="hu-HU"/>
              </w:rPr>
            </w:pPr>
            <w:r w:rsidRPr="00DE1FE6">
              <w:rPr>
                <w:sz w:val="16"/>
                <w:szCs w:val="16"/>
                <w:lang w:val="hu-HU"/>
              </w:rPr>
              <w:t>2026.02.01</w:t>
            </w:r>
          </w:p>
        </w:tc>
      </w:tr>
      <w:tr w:rsidR="00DE1FE6" w:rsidRPr="00DE1FE6" w14:paraId="44638DDE" w14:textId="77777777" w:rsidTr="00316B5C">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C802225" w14:textId="77777777" w:rsidR="00C972E7" w:rsidRPr="00DE1FE6" w:rsidRDefault="00C972E7" w:rsidP="00316B5C">
            <w:pPr>
              <w:spacing w:after="0" w:line="240" w:lineRule="auto"/>
              <w:jc w:val="center"/>
              <w:rPr>
                <w:b/>
                <w:sz w:val="16"/>
                <w:szCs w:val="16"/>
                <w:lang w:val="hu-HU"/>
              </w:rPr>
            </w:pPr>
            <w:r w:rsidRPr="00DE1FE6">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AAABB89" w14:textId="651D1B9F" w:rsidR="00C972E7" w:rsidRPr="00DE1FE6" w:rsidRDefault="00C972E7" w:rsidP="00316B5C">
            <w:pPr>
              <w:spacing w:after="0"/>
              <w:jc w:val="center"/>
              <w:rPr>
                <w:b/>
                <w:sz w:val="16"/>
                <w:szCs w:val="16"/>
                <w:lang w:val="hu-HU"/>
              </w:rPr>
            </w:pPr>
            <w:r w:rsidRPr="00DE1FE6">
              <w:rPr>
                <w:b/>
                <w:sz w:val="16"/>
                <w:szCs w:val="16"/>
                <w:lang w:val="hu-HU"/>
              </w:rPr>
              <w:t>Szavazatszámláló Bizottsági (SZSZB) tagságra történő jelentkezés</w:t>
            </w:r>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2E9454B" w14:textId="77777777" w:rsidR="00C972E7" w:rsidRPr="00DE1FE6" w:rsidRDefault="00C972E7" w:rsidP="00316B5C">
            <w:pPr>
              <w:spacing w:after="0"/>
              <w:jc w:val="center"/>
              <w:rPr>
                <w:b/>
                <w:sz w:val="16"/>
                <w:szCs w:val="16"/>
                <w:lang w:val="hu-HU"/>
              </w:rPr>
            </w:pPr>
            <w:r w:rsidRPr="00DE1FE6">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A1435E0" w14:textId="77777777" w:rsidR="00C972E7" w:rsidRPr="00DE1FE6" w:rsidRDefault="00C972E7" w:rsidP="00316B5C">
            <w:pPr>
              <w:spacing w:after="0"/>
              <w:jc w:val="center"/>
              <w:rPr>
                <w:sz w:val="16"/>
                <w:szCs w:val="16"/>
                <w:lang w:val="hu-HU"/>
              </w:rPr>
            </w:pPr>
            <w:r w:rsidRPr="00DE1FE6">
              <w:rPr>
                <w:sz w:val="16"/>
                <w:szCs w:val="16"/>
                <w:lang w:val="hu-HU"/>
              </w:rPr>
              <w:t>Közérdekből vagy közhatalmi jogosítvány gyakorlásához</w:t>
            </w:r>
          </w:p>
        </w:tc>
      </w:tr>
      <w:tr w:rsidR="00DE1FE6" w:rsidRPr="00DE1FE6" w14:paraId="6A3A8B0F" w14:textId="77777777" w:rsidTr="00316B5C">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3A466008" w14:textId="77777777" w:rsidR="00C972E7" w:rsidRPr="00DE1FE6" w:rsidRDefault="00C972E7" w:rsidP="00316B5C">
            <w:pPr>
              <w:spacing w:after="0" w:line="240" w:lineRule="auto"/>
              <w:jc w:val="center"/>
              <w:rPr>
                <w:b/>
                <w:sz w:val="16"/>
                <w:szCs w:val="16"/>
                <w:lang w:val="hu-HU"/>
              </w:rPr>
            </w:pPr>
            <w:r w:rsidRPr="00DE1FE6">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35E6DF50" w14:textId="77777777" w:rsidR="00C972E7" w:rsidRPr="00DE1FE6" w:rsidRDefault="00C972E7" w:rsidP="00C972E7">
            <w:pPr>
              <w:spacing w:after="0"/>
              <w:jc w:val="both"/>
              <w:rPr>
                <w:sz w:val="16"/>
                <w:szCs w:val="16"/>
                <w:lang w:val="hu-HU"/>
              </w:rPr>
            </w:pPr>
            <w:r w:rsidRPr="00DE1FE6">
              <w:rPr>
                <w:sz w:val="16"/>
                <w:szCs w:val="16"/>
                <w:lang w:val="hu-HU"/>
              </w:rPr>
              <w:t xml:space="preserve">Az adatkezelés célja az adott településen működő szavazatszámláló bizottság(ok) választott tagjává történő jelölésre való jelentkezés. </w:t>
            </w:r>
          </w:p>
          <w:p w14:paraId="7511C1D9" w14:textId="77777777" w:rsidR="00C972E7" w:rsidRPr="00DE1FE6" w:rsidRDefault="00C972E7" w:rsidP="00C972E7">
            <w:pPr>
              <w:spacing w:after="0"/>
              <w:jc w:val="both"/>
              <w:rPr>
                <w:sz w:val="16"/>
                <w:szCs w:val="16"/>
                <w:lang w:val="hu-HU"/>
              </w:rPr>
            </w:pPr>
            <w:r w:rsidRPr="00DE1FE6">
              <w:rPr>
                <w:sz w:val="16"/>
                <w:szCs w:val="16"/>
                <w:lang w:val="hu-HU"/>
              </w:rPr>
              <w:t>A választási eljárásról szóló 2013. évi XXXVI. törvény (</w:t>
            </w:r>
            <w:proofErr w:type="spellStart"/>
            <w:r w:rsidRPr="00DE1FE6">
              <w:rPr>
                <w:sz w:val="16"/>
                <w:szCs w:val="16"/>
                <w:lang w:val="hu-HU"/>
              </w:rPr>
              <w:t>Ve</w:t>
            </w:r>
            <w:proofErr w:type="spellEnd"/>
            <w:r w:rsidRPr="00DE1FE6">
              <w:rPr>
                <w:sz w:val="16"/>
                <w:szCs w:val="16"/>
                <w:lang w:val="hu-HU"/>
              </w:rPr>
              <w:t xml:space="preserve">.) 24. § (1) bekezdése alapján a szavazatszámláló bizottságok tagjait a szükséges számban a települési önkormányzat képviselő-testülete az országgyűlési képviselők általános választásának kitűzését követően, legkésőbb a szavazás napja előtti huszadik napon választja meg, személyükre a helyi választási iroda vezetője tesz indítványt. A szavazatszámláló bizottság tagjait települési szinten kell megválasztani. </w:t>
            </w:r>
          </w:p>
          <w:p w14:paraId="45468E1A" w14:textId="77777777" w:rsidR="00C972E7" w:rsidRPr="00DE1FE6" w:rsidRDefault="00C972E7" w:rsidP="00C972E7">
            <w:pPr>
              <w:spacing w:after="0"/>
              <w:jc w:val="both"/>
              <w:rPr>
                <w:sz w:val="16"/>
                <w:szCs w:val="16"/>
                <w:lang w:val="hu-HU"/>
              </w:rPr>
            </w:pPr>
            <w:r w:rsidRPr="00DE1FE6">
              <w:rPr>
                <w:sz w:val="16"/>
                <w:szCs w:val="16"/>
                <w:lang w:val="hu-HU"/>
              </w:rPr>
              <w:t xml:space="preserve">A </w:t>
            </w:r>
            <w:proofErr w:type="spellStart"/>
            <w:r w:rsidRPr="00DE1FE6">
              <w:rPr>
                <w:sz w:val="16"/>
                <w:szCs w:val="16"/>
                <w:lang w:val="hu-HU"/>
              </w:rPr>
              <w:t>Ve</w:t>
            </w:r>
            <w:proofErr w:type="spellEnd"/>
            <w:r w:rsidRPr="00DE1FE6">
              <w:rPr>
                <w:sz w:val="16"/>
                <w:szCs w:val="16"/>
                <w:lang w:val="hu-HU"/>
              </w:rPr>
              <w:t xml:space="preserve">. 33. § (4) bekezdése alapján a szavazatszámláló bizottságok választott tagjainak megbízatása a következő országgyűlési képviselők általános választására megválasztott szavazatszámláló bizottsági tagok megválasztásáig tart. </w:t>
            </w:r>
          </w:p>
          <w:p w14:paraId="3EC6676B" w14:textId="77777777" w:rsidR="00C972E7" w:rsidRPr="00DE1FE6" w:rsidRDefault="00C972E7" w:rsidP="00C972E7">
            <w:pPr>
              <w:spacing w:after="0"/>
              <w:jc w:val="both"/>
              <w:rPr>
                <w:sz w:val="16"/>
                <w:szCs w:val="16"/>
                <w:lang w:val="hu-HU"/>
              </w:rPr>
            </w:pPr>
            <w:r w:rsidRPr="00DE1FE6">
              <w:rPr>
                <w:sz w:val="16"/>
                <w:szCs w:val="16"/>
                <w:lang w:val="hu-HU"/>
              </w:rPr>
              <w:t xml:space="preserve">A </w:t>
            </w:r>
            <w:proofErr w:type="spellStart"/>
            <w:r w:rsidRPr="00DE1FE6">
              <w:rPr>
                <w:sz w:val="16"/>
                <w:szCs w:val="16"/>
                <w:lang w:val="hu-HU"/>
              </w:rPr>
              <w:t>Ve</w:t>
            </w:r>
            <w:proofErr w:type="spellEnd"/>
            <w:r w:rsidRPr="00DE1FE6">
              <w:rPr>
                <w:sz w:val="16"/>
                <w:szCs w:val="16"/>
                <w:lang w:val="hu-HU"/>
              </w:rPr>
              <w:t>. 17-18. §-</w:t>
            </w:r>
            <w:proofErr w:type="spellStart"/>
            <w:r w:rsidRPr="00DE1FE6">
              <w:rPr>
                <w:sz w:val="16"/>
                <w:szCs w:val="16"/>
                <w:lang w:val="hu-HU"/>
              </w:rPr>
              <w:t>ai</w:t>
            </w:r>
            <w:proofErr w:type="spellEnd"/>
            <w:r w:rsidRPr="00DE1FE6">
              <w:rPr>
                <w:sz w:val="16"/>
                <w:szCs w:val="16"/>
                <w:lang w:val="hu-HU"/>
              </w:rPr>
              <w:t xml:space="preserve"> rendelkeznek a szavazatszámláló bizottságban betöltött tisztséghez szükséges követelményekről, összeférhetetlenségi szabályokról. </w:t>
            </w:r>
          </w:p>
          <w:p w14:paraId="5844AE8E" w14:textId="7CA1BCFD" w:rsidR="00C972E7" w:rsidRPr="00DE1FE6" w:rsidRDefault="00C972E7" w:rsidP="00316B5C">
            <w:pPr>
              <w:spacing w:after="0"/>
              <w:jc w:val="both"/>
              <w:rPr>
                <w:sz w:val="16"/>
                <w:szCs w:val="16"/>
                <w:lang w:val="hu-HU"/>
              </w:rPr>
            </w:pPr>
            <w:r w:rsidRPr="00DE1FE6">
              <w:rPr>
                <w:sz w:val="16"/>
                <w:szCs w:val="16"/>
                <w:lang w:val="hu-HU"/>
              </w:rPr>
              <w:t xml:space="preserve">Amennyiben a jelentkezés nem a Helyi Választási Iroda Vezetője által erre a célra készített formanyomtatványon/jelentkezési lapon keresztül kerül benyújtásra, a jelentkezések </w:t>
            </w:r>
            <w:proofErr w:type="spellStart"/>
            <w:r w:rsidRPr="00DE1FE6">
              <w:rPr>
                <w:sz w:val="16"/>
                <w:szCs w:val="16"/>
                <w:lang w:val="hu-HU"/>
              </w:rPr>
              <w:t>esetenként</w:t>
            </w:r>
            <w:proofErr w:type="spellEnd"/>
            <w:r w:rsidRPr="00DE1FE6">
              <w:rPr>
                <w:sz w:val="16"/>
                <w:szCs w:val="16"/>
                <w:lang w:val="hu-HU"/>
              </w:rPr>
              <w:t xml:space="preserve"> tartalmazhatnak a megválaszthatóság feltételeinek és az összeférhetetlenség ellenőrzéséhez nem szükséges adatokat is. Az ilyen adatok azonnal törlésre kerülnek.</w:t>
            </w:r>
          </w:p>
          <w:p w14:paraId="5AB4EED0" w14:textId="61328269" w:rsidR="00C972E7" w:rsidRPr="00DE1FE6" w:rsidRDefault="00C972E7" w:rsidP="00316B5C">
            <w:pPr>
              <w:spacing w:after="0"/>
              <w:jc w:val="both"/>
              <w:rPr>
                <w:sz w:val="16"/>
                <w:szCs w:val="16"/>
                <w:lang w:val="hu-HU"/>
              </w:rPr>
            </w:pPr>
            <w:r w:rsidRPr="00DE1FE6">
              <w:rPr>
                <w:sz w:val="16"/>
                <w:szCs w:val="16"/>
                <w:lang w:val="hu-HU"/>
              </w:rPr>
              <w:t xml:space="preserve">Adatkezelő az adatkezelés során keletkezett ügyiratokat a közfeladatot ellátó szervek iratkezelésére vonatkozó jogszabályi követelmények szerint iktatja és az iktatott iratok között az irat levéltárba adásáig kezeli. </w:t>
            </w:r>
          </w:p>
        </w:tc>
      </w:tr>
      <w:tr w:rsidR="00DE1FE6" w:rsidRPr="00DE1FE6" w14:paraId="54EC96FD" w14:textId="77777777" w:rsidTr="00316B5C">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2F5B50F" w14:textId="77777777" w:rsidR="00C972E7" w:rsidRPr="00DE1FE6" w:rsidRDefault="00C972E7" w:rsidP="00316B5C">
            <w:pPr>
              <w:spacing w:after="0" w:line="240" w:lineRule="auto"/>
              <w:jc w:val="center"/>
              <w:rPr>
                <w:b/>
                <w:sz w:val="16"/>
                <w:szCs w:val="16"/>
                <w:lang w:val="hu-HU"/>
              </w:rPr>
            </w:pPr>
            <w:r w:rsidRPr="00DE1FE6">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072FEEE6" w14:textId="68B180A4" w:rsidR="00C972E7" w:rsidRPr="00DE1FE6" w:rsidRDefault="00C972E7" w:rsidP="00316B5C">
            <w:pPr>
              <w:spacing w:after="0"/>
              <w:jc w:val="both"/>
              <w:rPr>
                <w:sz w:val="16"/>
                <w:szCs w:val="16"/>
                <w:lang w:val="hu-HU"/>
              </w:rPr>
            </w:pPr>
            <w:r w:rsidRPr="00DE1FE6">
              <w:rPr>
                <w:sz w:val="16"/>
                <w:szCs w:val="16"/>
                <w:lang w:val="hu-HU"/>
              </w:rPr>
              <w:t>2013. évi XXXVI. törvény a választási eljárásról 17-18. §, 24. §, 33. §, 12/2025. (IX. 15.) IM rendelet az országgyűlési képviselők választásán a választási irodák hatáskörébe tartozó feladatok végrehajtásának részletes szabályairól, a választási eredmény országosan összesített adatai körének megállapításáról, a fővárosi és vármegyei kormányhivatal választásokkal összefüggő informatikai feladatai ellátásának részletes szabályairól, valamint a választási eljárásban használandó nyomtatványokról, 17/2013. (VII. 17.) KIM rendelet a központi névjegyzék, valamint egyéb választási nyilvántartások vezetéséről, 2011. évi CLXXXIX. törvény Magyarország helyi önkormányzatairól, 78/2012. (XII. 28.) BM rendelet az önkormányzati hivatalok egységes irattári tervének kiadásáról (H304)</w:t>
            </w:r>
          </w:p>
        </w:tc>
      </w:tr>
      <w:tr w:rsidR="00DE1FE6" w:rsidRPr="00DE1FE6" w14:paraId="5897E3F2" w14:textId="77777777" w:rsidTr="00316B5C">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136952E9" w14:textId="77777777" w:rsidR="00C972E7" w:rsidRPr="00DE1FE6" w:rsidRDefault="00C972E7" w:rsidP="00316B5C">
            <w:pPr>
              <w:spacing w:after="0" w:line="240" w:lineRule="auto"/>
              <w:jc w:val="center"/>
              <w:rPr>
                <w:b/>
                <w:sz w:val="16"/>
                <w:szCs w:val="16"/>
                <w:lang w:val="hu-HU"/>
              </w:rPr>
            </w:pPr>
            <w:r w:rsidRPr="00DE1FE6">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4A9E76CE" w14:textId="77777777" w:rsidR="00C972E7" w:rsidRPr="00DE1FE6" w:rsidRDefault="00C972E7" w:rsidP="00316B5C">
            <w:pPr>
              <w:spacing w:after="0"/>
              <w:jc w:val="center"/>
              <w:rPr>
                <w:sz w:val="16"/>
                <w:szCs w:val="16"/>
                <w:lang w:val="hu-HU"/>
              </w:rPr>
            </w:pPr>
            <w:r w:rsidRPr="00DE1FE6">
              <w:rPr>
                <w:sz w:val="16"/>
                <w:szCs w:val="16"/>
                <w:lang w:val="hu-HU"/>
              </w:rPr>
              <w:t>HVI vezető</w:t>
            </w:r>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3C40A596" w14:textId="77777777" w:rsidR="00C972E7" w:rsidRPr="00DE1FE6" w:rsidRDefault="00C972E7" w:rsidP="00316B5C">
            <w:pPr>
              <w:spacing w:after="0"/>
              <w:jc w:val="center"/>
              <w:rPr>
                <w:b/>
                <w:sz w:val="16"/>
                <w:szCs w:val="16"/>
                <w:lang w:val="hu-HU"/>
              </w:rPr>
            </w:pPr>
            <w:r w:rsidRPr="00DE1FE6">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171D42C9" w14:textId="0CE9FD71" w:rsidR="00C972E7" w:rsidRPr="00DE1FE6" w:rsidRDefault="00C972E7" w:rsidP="00316B5C">
            <w:pPr>
              <w:spacing w:after="0"/>
              <w:jc w:val="center"/>
              <w:rPr>
                <w:sz w:val="16"/>
                <w:szCs w:val="16"/>
                <w:lang w:val="hu-HU"/>
              </w:rPr>
            </w:pPr>
            <w:r w:rsidRPr="00DE1FE6">
              <w:rPr>
                <w:sz w:val="16"/>
                <w:szCs w:val="16"/>
                <w:lang w:val="hu-HU"/>
              </w:rPr>
              <w:t>SZSZB tagságra jelentkező</w:t>
            </w:r>
          </w:p>
        </w:tc>
      </w:tr>
      <w:tr w:rsidR="00DE1FE6" w:rsidRPr="00DE1FE6" w14:paraId="1E6B584C" w14:textId="77777777" w:rsidTr="00316B5C">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610AD54" w14:textId="77777777" w:rsidR="00C972E7" w:rsidRPr="00DE1FE6" w:rsidRDefault="00C972E7" w:rsidP="00316B5C">
            <w:pPr>
              <w:spacing w:after="0" w:line="240" w:lineRule="auto"/>
              <w:jc w:val="center"/>
              <w:rPr>
                <w:b/>
                <w:sz w:val="16"/>
                <w:szCs w:val="16"/>
                <w:lang w:val="hu-HU"/>
              </w:rPr>
            </w:pPr>
            <w:r w:rsidRPr="00DE1FE6">
              <w:rPr>
                <w:rFonts w:ascii="Calibri" w:eastAsia="Times New Roman" w:hAnsi="Calibri" w:cs="Times New Roman"/>
                <w:b/>
                <w:bCs/>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58D6575D" w14:textId="559798AE" w:rsidR="00C972E7" w:rsidRPr="00DE1FE6" w:rsidRDefault="00C972E7" w:rsidP="00316B5C">
            <w:pPr>
              <w:spacing w:after="0"/>
              <w:jc w:val="center"/>
              <w:rPr>
                <w:sz w:val="16"/>
                <w:szCs w:val="16"/>
                <w:lang w:val="hu-HU"/>
              </w:rPr>
            </w:pPr>
            <w:r w:rsidRPr="00DE1FE6">
              <w:rPr>
                <w:sz w:val="16"/>
                <w:szCs w:val="16"/>
                <w:lang w:val="hu-HU"/>
              </w:rPr>
              <w:t>SZSZB tagságra jelentkezést benyújtó</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1E2818C" w14:textId="77777777" w:rsidR="00C972E7" w:rsidRPr="00DE1FE6" w:rsidRDefault="00C972E7" w:rsidP="00316B5C">
            <w:pPr>
              <w:spacing w:after="0"/>
              <w:jc w:val="center"/>
              <w:rPr>
                <w:sz w:val="16"/>
                <w:szCs w:val="16"/>
                <w:lang w:val="hu-HU"/>
              </w:rPr>
            </w:pPr>
            <w:r w:rsidRPr="00DE1FE6">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5990ADE0" w14:textId="77777777" w:rsidR="00C972E7" w:rsidRPr="00DE1FE6" w:rsidRDefault="00C972E7" w:rsidP="00316B5C">
            <w:pPr>
              <w:spacing w:after="0"/>
              <w:jc w:val="center"/>
              <w:rPr>
                <w:sz w:val="16"/>
                <w:szCs w:val="16"/>
                <w:lang w:val="hu-HU"/>
              </w:rPr>
            </w:pPr>
            <w:r w:rsidRPr="00DE1FE6">
              <w:rPr>
                <w:sz w:val="16"/>
                <w:szCs w:val="16"/>
                <w:lang w:val="hu-HU"/>
              </w:rPr>
              <w:t>Közérdekű vagy közhatalmi jogosítvány nem gyakorolható</w:t>
            </w:r>
          </w:p>
        </w:tc>
      </w:tr>
      <w:tr w:rsidR="00DE1FE6" w:rsidRPr="00DE1FE6" w14:paraId="591A977D" w14:textId="77777777" w:rsidTr="00316B5C">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172720FF" w14:textId="77777777" w:rsidR="00C972E7" w:rsidRPr="00DE1FE6" w:rsidRDefault="00C972E7" w:rsidP="00316B5C">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Kezelendő adatok, 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32991C1" w14:textId="77777777" w:rsidR="00C972E7" w:rsidRPr="00DE1FE6" w:rsidRDefault="00C972E7" w:rsidP="00316B5C">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Adatkezelés tervezett időtartamának alapja: Nem selejtezhető</w:t>
            </w:r>
          </w:p>
          <w:p w14:paraId="7CC97F03" w14:textId="5ED2875E" w:rsidR="00C972E7" w:rsidRPr="00DE1FE6" w:rsidRDefault="00C972E7" w:rsidP="00316B5C">
            <w:pPr>
              <w:spacing w:after="0" w:line="240" w:lineRule="auto"/>
              <w:jc w:val="both"/>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Jelentkező neve, születési neve; Jelentkező személyi azonosítója; Jelentkező lakcíme, Jelentkező elérhetősége; Nyilatkozat választójogosultság meglétéről, valamint összeférhetetlenségről; A választási eljárásáról szóló 2013. évi XXXVI. törvény és a 12/2025. (IX. 15.) IM rendelet által meghatározott további adatok</w:t>
            </w:r>
          </w:p>
        </w:tc>
      </w:tr>
      <w:tr w:rsidR="00DE1FE6" w:rsidRPr="00DE1FE6" w14:paraId="5FF93059" w14:textId="77777777" w:rsidTr="00316B5C">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C328AEC" w14:textId="77777777" w:rsidR="00C972E7" w:rsidRPr="00DE1FE6" w:rsidRDefault="00C972E7" w:rsidP="00316B5C">
            <w:pPr>
              <w:spacing w:after="0" w:line="240" w:lineRule="auto"/>
              <w:jc w:val="center"/>
              <w:rPr>
                <w:b/>
                <w:sz w:val="16"/>
                <w:szCs w:val="16"/>
                <w:lang w:val="hu-HU"/>
              </w:rPr>
            </w:pPr>
            <w:r w:rsidRPr="00DE1FE6">
              <w:rPr>
                <w:b/>
                <w:sz w:val="16"/>
                <w:szCs w:val="16"/>
                <w:lang w:val="hu-HU"/>
              </w:rPr>
              <w:lastRenderedPageBreak/>
              <w:t>Adatkezeléshez használt 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6A086AE1" w14:textId="77777777" w:rsidR="00C972E7" w:rsidRPr="00DE1FE6" w:rsidRDefault="00C972E7" w:rsidP="00316B5C">
            <w:pPr>
              <w:spacing w:after="5"/>
            </w:pPr>
            <w:proofErr w:type="spellStart"/>
            <w:r w:rsidRPr="00DE1FE6">
              <w:rPr>
                <w:b/>
                <w:sz w:val="16"/>
              </w:rPr>
              <w:t>Választási</w:t>
            </w:r>
            <w:proofErr w:type="spellEnd"/>
            <w:r w:rsidRPr="00DE1FE6">
              <w:rPr>
                <w:b/>
                <w:sz w:val="16"/>
              </w:rPr>
              <w:t xml:space="preserve"> </w:t>
            </w:r>
            <w:proofErr w:type="spellStart"/>
            <w:r w:rsidRPr="00DE1FE6">
              <w:rPr>
                <w:b/>
                <w:sz w:val="16"/>
              </w:rPr>
              <w:t>informatikai</w:t>
            </w:r>
            <w:proofErr w:type="spellEnd"/>
            <w:r w:rsidRPr="00DE1FE6">
              <w:rPr>
                <w:b/>
                <w:sz w:val="16"/>
              </w:rPr>
              <w:t xml:space="preserve"> </w:t>
            </w:r>
            <w:proofErr w:type="spellStart"/>
            <w:r w:rsidRPr="00DE1FE6">
              <w:rPr>
                <w:b/>
                <w:sz w:val="16"/>
              </w:rPr>
              <w:t>rendszer</w:t>
            </w:r>
            <w:proofErr w:type="spellEnd"/>
            <w:r w:rsidRPr="00DE1FE6">
              <w:rPr>
                <w:sz w:val="16"/>
              </w:rPr>
              <w:t xml:space="preserve"> (</w:t>
            </w:r>
            <w:proofErr w:type="spellStart"/>
            <w:r w:rsidRPr="00DE1FE6">
              <w:rPr>
                <w:sz w:val="16"/>
              </w:rPr>
              <w:t>Nemzeti</w:t>
            </w:r>
            <w:proofErr w:type="spellEnd"/>
            <w:r w:rsidRPr="00DE1FE6">
              <w:rPr>
                <w:sz w:val="16"/>
              </w:rPr>
              <w:t xml:space="preserve"> </w:t>
            </w:r>
            <w:proofErr w:type="spellStart"/>
            <w:r w:rsidRPr="00DE1FE6">
              <w:rPr>
                <w:sz w:val="16"/>
              </w:rPr>
              <w:t>Választási</w:t>
            </w:r>
            <w:proofErr w:type="spellEnd"/>
            <w:r w:rsidRPr="00DE1FE6">
              <w:rPr>
                <w:sz w:val="16"/>
              </w:rPr>
              <w:t xml:space="preserve"> Iroda)</w:t>
            </w:r>
          </w:p>
        </w:tc>
      </w:tr>
      <w:tr w:rsidR="00DE1FE6" w:rsidRPr="00DE1FE6" w14:paraId="52CA8B6D" w14:textId="77777777" w:rsidTr="00316B5C">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5C0B4C6" w14:textId="77777777" w:rsidR="00C972E7" w:rsidRPr="00DE1FE6" w:rsidRDefault="00C972E7" w:rsidP="00316B5C">
            <w:pPr>
              <w:spacing w:after="0" w:line="240" w:lineRule="auto"/>
              <w:jc w:val="center"/>
              <w:rPr>
                <w:rFonts w:ascii="Calibri" w:eastAsia="Times New Roman" w:hAnsi="Calibri" w:cs="Times New Roman"/>
                <w:b/>
                <w:bCs/>
                <w:sz w:val="16"/>
                <w:szCs w:val="16"/>
                <w:lang w:val="hu-HU" w:eastAsia="en-GB"/>
              </w:rPr>
            </w:pPr>
            <w:r w:rsidRPr="00DE1FE6">
              <w:rPr>
                <w:rFonts w:ascii="Calibri" w:eastAsia="Times New Roman" w:hAnsi="Calibri" w:cs="Times New Roman"/>
                <w:b/>
                <w:bCs/>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7CE40617" w14:textId="63F5BF51" w:rsidR="00C972E7" w:rsidRPr="00DE1FE6" w:rsidRDefault="00C972E7" w:rsidP="00316B5C">
            <w:pPr>
              <w:spacing w:after="0" w:line="240" w:lineRule="auto"/>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Nemzeti Választási Iroda,</w:t>
            </w:r>
            <w:r w:rsidRPr="00DE1FE6">
              <w:t xml:space="preserve"> </w:t>
            </w:r>
            <w:r w:rsidRPr="00DE1FE6">
              <w:rPr>
                <w:rFonts w:ascii="Calibri" w:eastAsia="Times New Roman" w:hAnsi="Calibri" w:cs="Times New Roman"/>
                <w:sz w:val="16"/>
                <w:szCs w:val="16"/>
                <w:lang w:val="hu-HU" w:eastAsia="en-GB"/>
              </w:rPr>
              <w:t>Képviselő-testület (Magyarország helyi önkormányzatairól szóló 2011. évi CLXXXIX. törvény 46. § (2) bekezdés b) pontja alapján tett nyilatkozatban szereplő adatok)</w:t>
            </w:r>
          </w:p>
        </w:tc>
      </w:tr>
      <w:tr w:rsidR="00DE1FE6" w:rsidRPr="00DE1FE6" w14:paraId="0708C126" w14:textId="77777777" w:rsidTr="00316B5C">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F53C42B" w14:textId="77777777" w:rsidR="00C972E7" w:rsidRPr="00DE1FE6" w:rsidRDefault="00C972E7" w:rsidP="00316B5C">
            <w:pPr>
              <w:spacing w:after="0" w:line="240" w:lineRule="auto"/>
              <w:jc w:val="center"/>
              <w:rPr>
                <w:rFonts w:ascii="Calibri" w:eastAsia="Times New Roman" w:hAnsi="Calibri" w:cs="Times New Roman"/>
                <w:b/>
                <w:bCs/>
                <w:sz w:val="16"/>
                <w:szCs w:val="16"/>
                <w:lang w:val="hu-HU" w:eastAsia="en-GB"/>
              </w:rPr>
            </w:pPr>
            <w:r w:rsidRPr="00DE1FE6">
              <w:rPr>
                <w:b/>
                <w:sz w:val="16"/>
                <w:szCs w:val="16"/>
                <w:lang w:val="hu-HU"/>
              </w:rPr>
              <w:t>Harmadik</w:t>
            </w:r>
            <w:r w:rsidRPr="00DE1FE6">
              <w:rPr>
                <w:rFonts w:ascii="Calibri" w:eastAsia="Times New Roman" w:hAnsi="Calibri" w:cs="Times New Roman"/>
                <w:b/>
                <w:bCs/>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0B996ADC" w14:textId="77777777" w:rsidR="00C972E7" w:rsidRPr="00DE1FE6" w:rsidRDefault="00C972E7" w:rsidP="00316B5C">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Nem történik harmadik országba adattovábbítás</w:t>
            </w:r>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17A5271B" w14:textId="77777777" w:rsidR="00C972E7" w:rsidRPr="00DE1FE6" w:rsidRDefault="00C972E7" w:rsidP="00316B5C">
            <w:pPr>
              <w:spacing w:after="0" w:line="240" w:lineRule="auto"/>
              <w:jc w:val="center"/>
              <w:rPr>
                <w:rFonts w:ascii="Calibri" w:eastAsia="Times New Roman" w:hAnsi="Calibri" w:cs="Times New Roman"/>
                <w:sz w:val="16"/>
                <w:szCs w:val="16"/>
                <w:lang w:val="hu-HU" w:eastAsia="en-GB"/>
              </w:rPr>
            </w:pPr>
            <w:r w:rsidRPr="00DE1FE6">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35D9FE97" w14:textId="77777777" w:rsidR="00C972E7" w:rsidRPr="00DE1FE6" w:rsidRDefault="00C972E7" w:rsidP="00316B5C">
            <w:pPr>
              <w:spacing w:after="0" w:line="240" w:lineRule="auto"/>
              <w:jc w:val="center"/>
              <w:rPr>
                <w:rFonts w:ascii="Calibri" w:eastAsia="Times New Roman" w:hAnsi="Calibri" w:cs="Times New Roman"/>
                <w:sz w:val="16"/>
                <w:szCs w:val="16"/>
                <w:lang w:val="hu-HU" w:eastAsia="en-GB"/>
              </w:rPr>
            </w:pPr>
            <w:r w:rsidRPr="00DE1FE6">
              <w:rPr>
                <w:rFonts w:ascii="Calibri" w:eastAsia="Times New Roman" w:hAnsi="Calibri" w:cs="Times New Roman"/>
                <w:sz w:val="16"/>
                <w:szCs w:val="16"/>
                <w:lang w:val="hu-HU" w:eastAsia="en-GB"/>
              </w:rPr>
              <w:t>-</w:t>
            </w:r>
          </w:p>
        </w:tc>
      </w:tr>
    </w:tbl>
    <w:p w14:paraId="363A8CB6" w14:textId="4C9C5927" w:rsidR="00C972E7" w:rsidRPr="00DE1FE6" w:rsidRDefault="00C972E7" w:rsidP="00CB6558">
      <w:pPr>
        <w:jc w:val="both"/>
        <w:rPr>
          <w:sz w:val="20"/>
        </w:rPr>
      </w:pPr>
    </w:p>
    <w:p w14:paraId="5C0D54BB" w14:textId="77777777" w:rsidR="00C972E7" w:rsidRPr="00DE1FE6" w:rsidRDefault="00C972E7" w:rsidP="00C972E7">
      <w:pPr>
        <w:jc w:val="both"/>
        <w:rPr>
          <w:sz w:val="20"/>
        </w:rPr>
      </w:pPr>
      <w:r w:rsidRPr="00DE1FE6">
        <w:rPr>
          <w:sz w:val="20"/>
        </w:rPr>
        <w:t xml:space="preserve">9. </w:t>
      </w:r>
      <w:proofErr w:type="spellStart"/>
      <w:r w:rsidRPr="00DE1FE6">
        <w:rPr>
          <w:sz w:val="20"/>
        </w:rPr>
        <w:t>cikk</w:t>
      </w:r>
      <w:proofErr w:type="spellEnd"/>
      <w:r w:rsidRPr="00DE1FE6">
        <w:rPr>
          <w:sz w:val="20"/>
        </w:rPr>
        <w:t xml:space="preserve"> (2) g) </w:t>
      </w:r>
      <w:proofErr w:type="spellStart"/>
      <w:r w:rsidRPr="00DE1FE6">
        <w:rPr>
          <w:sz w:val="20"/>
        </w:rPr>
        <w:t>pont:az</w:t>
      </w:r>
      <w:proofErr w:type="spellEnd"/>
      <w:r w:rsidRPr="00DE1FE6">
        <w:rPr>
          <w:sz w:val="20"/>
        </w:rPr>
        <w:t xml:space="preserve"> </w:t>
      </w:r>
      <w:proofErr w:type="spellStart"/>
      <w:r w:rsidRPr="00DE1FE6">
        <w:rPr>
          <w:sz w:val="20"/>
        </w:rPr>
        <w:t>adatkezelés</w:t>
      </w:r>
      <w:proofErr w:type="spellEnd"/>
      <w:r w:rsidRPr="00DE1FE6">
        <w:rPr>
          <w:sz w:val="20"/>
        </w:rPr>
        <w:t xml:space="preserve"> </w:t>
      </w:r>
      <w:proofErr w:type="spellStart"/>
      <w:r w:rsidRPr="00DE1FE6">
        <w:rPr>
          <w:sz w:val="20"/>
        </w:rPr>
        <w:t>jelentős</w:t>
      </w:r>
      <w:proofErr w:type="spellEnd"/>
      <w:r w:rsidRPr="00DE1FE6">
        <w:rPr>
          <w:sz w:val="20"/>
        </w:rPr>
        <w:t xml:space="preserve"> </w:t>
      </w:r>
      <w:proofErr w:type="spellStart"/>
      <w:r w:rsidRPr="00DE1FE6">
        <w:rPr>
          <w:sz w:val="20"/>
        </w:rPr>
        <w:t>közérdek</w:t>
      </w:r>
      <w:proofErr w:type="spellEnd"/>
      <w:r w:rsidRPr="00DE1FE6">
        <w:rPr>
          <w:sz w:val="20"/>
        </w:rPr>
        <w:t xml:space="preserve"> </w:t>
      </w:r>
      <w:proofErr w:type="spellStart"/>
      <w:r w:rsidRPr="00DE1FE6">
        <w:rPr>
          <w:sz w:val="20"/>
        </w:rPr>
        <w:t>miatt</w:t>
      </w:r>
      <w:proofErr w:type="spellEnd"/>
      <w:r w:rsidRPr="00DE1FE6">
        <w:rPr>
          <w:sz w:val="20"/>
        </w:rPr>
        <w:t xml:space="preserve"> </w:t>
      </w:r>
      <w:proofErr w:type="spellStart"/>
      <w:r w:rsidRPr="00DE1FE6">
        <w:rPr>
          <w:sz w:val="20"/>
        </w:rPr>
        <w:t>szükséges</w:t>
      </w:r>
      <w:proofErr w:type="spellEnd"/>
      <w:r w:rsidRPr="00DE1FE6">
        <w:rPr>
          <w:sz w:val="20"/>
        </w:rPr>
        <w:t xml:space="preserve">, </w:t>
      </w:r>
      <w:proofErr w:type="spellStart"/>
      <w:r w:rsidRPr="00DE1FE6">
        <w:rPr>
          <w:sz w:val="20"/>
        </w:rPr>
        <w:t>uniós</w:t>
      </w:r>
      <w:proofErr w:type="spellEnd"/>
      <w:r w:rsidRPr="00DE1FE6">
        <w:rPr>
          <w:sz w:val="20"/>
        </w:rPr>
        <w:t xml:space="preserve"> jog </w:t>
      </w:r>
      <w:proofErr w:type="spellStart"/>
      <w:r w:rsidRPr="00DE1FE6">
        <w:rPr>
          <w:sz w:val="20"/>
        </w:rPr>
        <w:t>vagy</w:t>
      </w:r>
      <w:proofErr w:type="spellEnd"/>
      <w:r w:rsidRPr="00DE1FE6">
        <w:rPr>
          <w:sz w:val="20"/>
        </w:rPr>
        <w:t xml:space="preserve"> </w:t>
      </w:r>
      <w:proofErr w:type="spellStart"/>
      <w:r w:rsidRPr="00DE1FE6">
        <w:rPr>
          <w:sz w:val="20"/>
        </w:rPr>
        <w:t>tagállami</w:t>
      </w:r>
      <w:proofErr w:type="spellEnd"/>
      <w:r w:rsidRPr="00DE1FE6">
        <w:rPr>
          <w:sz w:val="20"/>
        </w:rPr>
        <w:t xml:space="preserve"> jog </w:t>
      </w:r>
      <w:proofErr w:type="spellStart"/>
      <w:r w:rsidRPr="00DE1FE6">
        <w:rPr>
          <w:sz w:val="20"/>
        </w:rPr>
        <w:t>alapján</w:t>
      </w:r>
      <w:proofErr w:type="spellEnd"/>
      <w:r w:rsidRPr="00DE1FE6">
        <w:rPr>
          <w:sz w:val="20"/>
        </w:rPr>
        <w:t xml:space="preserve">, </w:t>
      </w:r>
      <w:proofErr w:type="spellStart"/>
      <w:r w:rsidRPr="00DE1FE6">
        <w:rPr>
          <w:sz w:val="20"/>
        </w:rPr>
        <w:t>amely</w:t>
      </w:r>
      <w:proofErr w:type="spellEnd"/>
      <w:r w:rsidRPr="00DE1FE6">
        <w:rPr>
          <w:sz w:val="20"/>
        </w:rPr>
        <w:t xml:space="preserve"> </w:t>
      </w:r>
      <w:proofErr w:type="spellStart"/>
      <w:r w:rsidRPr="00DE1FE6">
        <w:rPr>
          <w:sz w:val="20"/>
        </w:rPr>
        <w:t>arányos</w:t>
      </w:r>
      <w:proofErr w:type="spellEnd"/>
      <w:r w:rsidRPr="00DE1FE6">
        <w:rPr>
          <w:sz w:val="20"/>
        </w:rPr>
        <w:t xml:space="preserve"> </w:t>
      </w:r>
      <w:proofErr w:type="spellStart"/>
      <w:r w:rsidRPr="00DE1FE6">
        <w:rPr>
          <w:sz w:val="20"/>
        </w:rPr>
        <w:t>az</w:t>
      </w:r>
      <w:proofErr w:type="spellEnd"/>
      <w:r w:rsidRPr="00DE1FE6">
        <w:rPr>
          <w:sz w:val="20"/>
        </w:rPr>
        <w:t xml:space="preserve"> </w:t>
      </w:r>
      <w:proofErr w:type="spellStart"/>
      <w:r w:rsidRPr="00DE1FE6">
        <w:rPr>
          <w:sz w:val="20"/>
        </w:rPr>
        <w:t>elérni</w:t>
      </w:r>
      <w:proofErr w:type="spellEnd"/>
      <w:r w:rsidRPr="00DE1FE6">
        <w:rPr>
          <w:sz w:val="20"/>
        </w:rPr>
        <w:t xml:space="preserve"> </w:t>
      </w:r>
      <w:proofErr w:type="spellStart"/>
      <w:r w:rsidRPr="00DE1FE6">
        <w:rPr>
          <w:sz w:val="20"/>
        </w:rPr>
        <w:t>kívánt</w:t>
      </w:r>
      <w:proofErr w:type="spellEnd"/>
      <w:r w:rsidRPr="00DE1FE6">
        <w:rPr>
          <w:sz w:val="20"/>
        </w:rPr>
        <w:t xml:space="preserve"> </w:t>
      </w:r>
      <w:proofErr w:type="spellStart"/>
      <w:r w:rsidRPr="00DE1FE6">
        <w:rPr>
          <w:sz w:val="20"/>
        </w:rPr>
        <w:t>céllal</w:t>
      </w:r>
      <w:proofErr w:type="spellEnd"/>
      <w:r w:rsidRPr="00DE1FE6">
        <w:rPr>
          <w:sz w:val="20"/>
        </w:rPr>
        <w:t xml:space="preserve">, </w:t>
      </w:r>
      <w:proofErr w:type="spellStart"/>
      <w:r w:rsidRPr="00DE1FE6">
        <w:rPr>
          <w:sz w:val="20"/>
        </w:rPr>
        <w:t>tiszteletben</w:t>
      </w:r>
      <w:proofErr w:type="spellEnd"/>
      <w:r w:rsidRPr="00DE1FE6">
        <w:rPr>
          <w:sz w:val="20"/>
        </w:rPr>
        <w:t xml:space="preserve"> </w:t>
      </w:r>
      <w:proofErr w:type="spellStart"/>
      <w:r w:rsidRPr="00DE1FE6">
        <w:rPr>
          <w:sz w:val="20"/>
        </w:rPr>
        <w:t>tartja</w:t>
      </w:r>
      <w:proofErr w:type="spellEnd"/>
      <w:r w:rsidRPr="00DE1FE6">
        <w:rPr>
          <w:sz w:val="20"/>
        </w:rPr>
        <w:t xml:space="preserve"> a </w:t>
      </w:r>
      <w:proofErr w:type="spellStart"/>
      <w:r w:rsidRPr="00DE1FE6">
        <w:rPr>
          <w:sz w:val="20"/>
        </w:rPr>
        <w:t>személyes</w:t>
      </w:r>
      <w:proofErr w:type="spellEnd"/>
      <w:r w:rsidRPr="00DE1FE6">
        <w:rPr>
          <w:sz w:val="20"/>
        </w:rPr>
        <w:t xml:space="preserve"> </w:t>
      </w:r>
      <w:proofErr w:type="spellStart"/>
      <w:r w:rsidRPr="00DE1FE6">
        <w:rPr>
          <w:sz w:val="20"/>
        </w:rPr>
        <w:t>adatok</w:t>
      </w:r>
      <w:proofErr w:type="spellEnd"/>
      <w:r w:rsidRPr="00DE1FE6">
        <w:rPr>
          <w:sz w:val="20"/>
        </w:rPr>
        <w:t xml:space="preserve"> </w:t>
      </w:r>
      <w:proofErr w:type="spellStart"/>
      <w:r w:rsidRPr="00DE1FE6">
        <w:rPr>
          <w:sz w:val="20"/>
        </w:rPr>
        <w:t>védelméhez</w:t>
      </w:r>
      <w:proofErr w:type="spellEnd"/>
      <w:r w:rsidRPr="00DE1FE6">
        <w:rPr>
          <w:sz w:val="20"/>
        </w:rPr>
        <w:t xml:space="preserve"> </w:t>
      </w:r>
      <w:proofErr w:type="spellStart"/>
      <w:r w:rsidRPr="00DE1FE6">
        <w:rPr>
          <w:sz w:val="20"/>
        </w:rPr>
        <w:t>való</w:t>
      </w:r>
      <w:proofErr w:type="spellEnd"/>
      <w:r w:rsidRPr="00DE1FE6">
        <w:rPr>
          <w:sz w:val="20"/>
        </w:rPr>
        <w:t xml:space="preserve"> jog </w:t>
      </w:r>
      <w:proofErr w:type="spellStart"/>
      <w:r w:rsidRPr="00DE1FE6">
        <w:rPr>
          <w:sz w:val="20"/>
        </w:rPr>
        <w:t>lényeges</w:t>
      </w:r>
      <w:proofErr w:type="spellEnd"/>
      <w:r w:rsidRPr="00DE1FE6">
        <w:rPr>
          <w:sz w:val="20"/>
        </w:rPr>
        <w:t xml:space="preserve"> </w:t>
      </w:r>
      <w:proofErr w:type="spellStart"/>
      <w:r w:rsidRPr="00DE1FE6">
        <w:rPr>
          <w:sz w:val="20"/>
        </w:rPr>
        <w:t>tartalmát</w:t>
      </w:r>
      <w:proofErr w:type="spellEnd"/>
      <w:r w:rsidRPr="00DE1FE6">
        <w:rPr>
          <w:sz w:val="20"/>
        </w:rPr>
        <w:t xml:space="preserve">, </w:t>
      </w:r>
      <w:proofErr w:type="spellStart"/>
      <w:r w:rsidRPr="00DE1FE6">
        <w:rPr>
          <w:sz w:val="20"/>
        </w:rPr>
        <w:t>és</w:t>
      </w:r>
      <w:proofErr w:type="spellEnd"/>
      <w:r w:rsidRPr="00DE1FE6">
        <w:rPr>
          <w:sz w:val="20"/>
        </w:rPr>
        <w:t xml:space="preserve"> </w:t>
      </w:r>
      <w:proofErr w:type="spellStart"/>
      <w:r w:rsidRPr="00DE1FE6">
        <w:rPr>
          <w:sz w:val="20"/>
        </w:rPr>
        <w:t>az</w:t>
      </w:r>
      <w:proofErr w:type="spellEnd"/>
      <w:r w:rsidRPr="00DE1FE6">
        <w:rPr>
          <w:sz w:val="20"/>
        </w:rPr>
        <w:t xml:space="preserve"> </w:t>
      </w:r>
      <w:proofErr w:type="spellStart"/>
      <w:r w:rsidRPr="00DE1FE6">
        <w:rPr>
          <w:sz w:val="20"/>
        </w:rPr>
        <w:t>érintett</w:t>
      </w:r>
      <w:proofErr w:type="spellEnd"/>
      <w:r w:rsidRPr="00DE1FE6">
        <w:rPr>
          <w:sz w:val="20"/>
        </w:rPr>
        <w:t xml:space="preserve"> </w:t>
      </w:r>
      <w:proofErr w:type="spellStart"/>
      <w:r w:rsidRPr="00DE1FE6">
        <w:rPr>
          <w:sz w:val="20"/>
        </w:rPr>
        <w:t>alapvető</w:t>
      </w:r>
      <w:proofErr w:type="spellEnd"/>
      <w:r w:rsidRPr="00DE1FE6">
        <w:rPr>
          <w:sz w:val="20"/>
        </w:rPr>
        <w:t xml:space="preserve"> </w:t>
      </w:r>
      <w:proofErr w:type="spellStart"/>
      <w:r w:rsidRPr="00DE1FE6">
        <w:rPr>
          <w:sz w:val="20"/>
        </w:rPr>
        <w:t>jogainak</w:t>
      </w:r>
      <w:proofErr w:type="spellEnd"/>
      <w:r w:rsidRPr="00DE1FE6">
        <w:rPr>
          <w:sz w:val="20"/>
        </w:rPr>
        <w:t xml:space="preserve"> </w:t>
      </w:r>
      <w:proofErr w:type="spellStart"/>
      <w:r w:rsidRPr="00DE1FE6">
        <w:rPr>
          <w:sz w:val="20"/>
        </w:rPr>
        <w:t>és</w:t>
      </w:r>
      <w:proofErr w:type="spellEnd"/>
      <w:r w:rsidRPr="00DE1FE6">
        <w:rPr>
          <w:sz w:val="20"/>
        </w:rPr>
        <w:t xml:space="preserve"> </w:t>
      </w:r>
      <w:proofErr w:type="spellStart"/>
      <w:r w:rsidRPr="00DE1FE6">
        <w:rPr>
          <w:sz w:val="20"/>
        </w:rPr>
        <w:t>érdekeinek</w:t>
      </w:r>
      <w:proofErr w:type="spellEnd"/>
      <w:r w:rsidRPr="00DE1FE6">
        <w:rPr>
          <w:sz w:val="20"/>
        </w:rPr>
        <w:t xml:space="preserve"> </w:t>
      </w:r>
      <w:proofErr w:type="spellStart"/>
      <w:r w:rsidRPr="00DE1FE6">
        <w:rPr>
          <w:sz w:val="20"/>
        </w:rPr>
        <w:t>biztosítására</w:t>
      </w:r>
      <w:proofErr w:type="spellEnd"/>
      <w:r w:rsidRPr="00DE1FE6">
        <w:rPr>
          <w:sz w:val="20"/>
        </w:rPr>
        <w:t xml:space="preserve"> </w:t>
      </w:r>
      <w:proofErr w:type="spellStart"/>
      <w:r w:rsidRPr="00DE1FE6">
        <w:rPr>
          <w:sz w:val="20"/>
        </w:rPr>
        <w:t>megfelelő</w:t>
      </w:r>
      <w:proofErr w:type="spellEnd"/>
      <w:r w:rsidRPr="00DE1FE6">
        <w:rPr>
          <w:sz w:val="20"/>
        </w:rPr>
        <w:t xml:space="preserve"> </w:t>
      </w:r>
      <w:proofErr w:type="spellStart"/>
      <w:r w:rsidRPr="00DE1FE6">
        <w:rPr>
          <w:sz w:val="20"/>
        </w:rPr>
        <w:t>és</w:t>
      </w:r>
      <w:proofErr w:type="spellEnd"/>
      <w:r w:rsidRPr="00DE1FE6">
        <w:rPr>
          <w:sz w:val="20"/>
        </w:rPr>
        <w:t xml:space="preserve"> </w:t>
      </w:r>
      <w:proofErr w:type="spellStart"/>
      <w:r w:rsidRPr="00DE1FE6">
        <w:rPr>
          <w:sz w:val="20"/>
        </w:rPr>
        <w:t>konkrét</w:t>
      </w:r>
      <w:proofErr w:type="spellEnd"/>
      <w:r w:rsidRPr="00DE1FE6">
        <w:rPr>
          <w:sz w:val="20"/>
        </w:rPr>
        <w:t xml:space="preserve"> </w:t>
      </w:r>
      <w:proofErr w:type="spellStart"/>
      <w:r w:rsidRPr="00DE1FE6">
        <w:rPr>
          <w:sz w:val="20"/>
        </w:rPr>
        <w:t>intézkedéseket</w:t>
      </w:r>
      <w:proofErr w:type="spellEnd"/>
      <w:r w:rsidRPr="00DE1FE6">
        <w:rPr>
          <w:sz w:val="20"/>
        </w:rPr>
        <w:t xml:space="preserve"> </w:t>
      </w:r>
      <w:proofErr w:type="spellStart"/>
      <w:r w:rsidRPr="00DE1FE6">
        <w:rPr>
          <w:sz w:val="20"/>
        </w:rPr>
        <w:t>ír</w:t>
      </w:r>
      <w:proofErr w:type="spellEnd"/>
      <w:r w:rsidRPr="00DE1FE6">
        <w:rPr>
          <w:sz w:val="20"/>
        </w:rPr>
        <w:t xml:space="preserve"> </w:t>
      </w:r>
      <w:proofErr w:type="spellStart"/>
      <w:r w:rsidRPr="00DE1FE6">
        <w:rPr>
          <w:sz w:val="20"/>
        </w:rPr>
        <w:t>elő</w:t>
      </w:r>
      <w:proofErr w:type="spellEnd"/>
      <w:r w:rsidRPr="00DE1FE6">
        <w:rPr>
          <w:sz w:val="20"/>
        </w:rPr>
        <w:t>.</w:t>
      </w:r>
    </w:p>
    <w:p w14:paraId="3C502AFB" w14:textId="77777777" w:rsidR="00D06680" w:rsidRPr="00DE1FE6" w:rsidRDefault="00D06680" w:rsidP="00D06680">
      <w:pPr>
        <w:spacing w:before="360" w:after="0" w:line="240" w:lineRule="exact"/>
        <w:jc w:val="both"/>
        <w:rPr>
          <w:b/>
          <w:sz w:val="26"/>
          <w:szCs w:val="26"/>
        </w:rPr>
      </w:pPr>
      <w:r w:rsidRPr="00DE1FE6">
        <w:rPr>
          <w:b/>
          <w:sz w:val="26"/>
          <w:szCs w:val="26"/>
        </w:rPr>
        <w:t xml:space="preserve">Az </w:t>
      </w:r>
      <w:proofErr w:type="spellStart"/>
      <w:r w:rsidRPr="00DE1FE6">
        <w:rPr>
          <w:b/>
          <w:sz w:val="26"/>
          <w:szCs w:val="26"/>
        </w:rPr>
        <w:t>érintett</w:t>
      </w:r>
      <w:proofErr w:type="spellEnd"/>
      <w:r w:rsidRPr="00DE1FE6">
        <w:rPr>
          <w:b/>
          <w:sz w:val="26"/>
          <w:szCs w:val="26"/>
        </w:rPr>
        <w:t xml:space="preserve"> </w:t>
      </w:r>
      <w:proofErr w:type="spellStart"/>
      <w:r w:rsidRPr="00DE1FE6">
        <w:rPr>
          <w:b/>
          <w:sz w:val="26"/>
          <w:szCs w:val="26"/>
        </w:rPr>
        <w:t>jogai</w:t>
      </w:r>
      <w:proofErr w:type="spellEnd"/>
    </w:p>
    <w:p w14:paraId="6A8DC156" w14:textId="77777777" w:rsidR="00D06680" w:rsidRPr="00DE1FE6" w:rsidRDefault="00D06680" w:rsidP="00D06680">
      <w:pPr>
        <w:spacing w:beforeLines="50" w:before="120" w:afterLines="50" w:after="120" w:line="240" w:lineRule="exact"/>
        <w:jc w:val="both"/>
        <w:rPr>
          <w:sz w:val="20"/>
          <w:szCs w:val="20"/>
        </w:rPr>
      </w:pPr>
      <w:r w:rsidRPr="00DE1FE6">
        <w:rPr>
          <w:sz w:val="20"/>
          <w:szCs w:val="20"/>
        </w:rPr>
        <w:t xml:space="preserve">A </w:t>
      </w:r>
      <w:proofErr w:type="spellStart"/>
      <w:r w:rsidRPr="00DE1FE6">
        <w:rPr>
          <w:sz w:val="20"/>
          <w:szCs w:val="20"/>
        </w:rPr>
        <w:t>jogszabályoknak</w:t>
      </w:r>
      <w:proofErr w:type="spellEnd"/>
      <w:r w:rsidRPr="00DE1FE6">
        <w:rPr>
          <w:sz w:val="20"/>
          <w:szCs w:val="20"/>
        </w:rPr>
        <w:t xml:space="preserve"> </w:t>
      </w:r>
      <w:proofErr w:type="spellStart"/>
      <w:r w:rsidRPr="00DE1FE6">
        <w:rPr>
          <w:sz w:val="20"/>
          <w:szCs w:val="20"/>
        </w:rPr>
        <w:t>megfelelve</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érintettek</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alábbi</w:t>
      </w:r>
      <w:proofErr w:type="spellEnd"/>
      <w:r w:rsidRPr="00DE1FE6">
        <w:rPr>
          <w:sz w:val="20"/>
          <w:szCs w:val="20"/>
        </w:rPr>
        <w:t xml:space="preserve"> </w:t>
      </w:r>
      <w:proofErr w:type="spellStart"/>
      <w:r w:rsidRPr="00DE1FE6">
        <w:rPr>
          <w:sz w:val="20"/>
          <w:szCs w:val="20"/>
        </w:rPr>
        <w:t>főbb</w:t>
      </w:r>
      <w:proofErr w:type="spellEnd"/>
      <w:r w:rsidRPr="00DE1FE6">
        <w:rPr>
          <w:sz w:val="20"/>
          <w:szCs w:val="20"/>
        </w:rPr>
        <w:t xml:space="preserve"> </w:t>
      </w:r>
      <w:proofErr w:type="spellStart"/>
      <w:r w:rsidRPr="00DE1FE6">
        <w:rPr>
          <w:sz w:val="20"/>
          <w:szCs w:val="20"/>
        </w:rPr>
        <w:t>jogaikat</w:t>
      </w:r>
      <w:proofErr w:type="spellEnd"/>
      <w:r w:rsidRPr="00DE1FE6">
        <w:rPr>
          <w:sz w:val="20"/>
          <w:szCs w:val="20"/>
        </w:rPr>
        <w:t xml:space="preserve"> </w:t>
      </w:r>
      <w:proofErr w:type="spellStart"/>
      <w:r w:rsidRPr="00DE1FE6">
        <w:rPr>
          <w:sz w:val="20"/>
          <w:szCs w:val="20"/>
        </w:rPr>
        <w:t>gyakorolhatják</w:t>
      </w:r>
      <w:proofErr w:type="spellEnd"/>
      <w:r w:rsidRPr="00DE1FE6">
        <w:rPr>
          <w:sz w:val="20"/>
          <w:szCs w:val="20"/>
        </w:rPr>
        <w:t xml:space="preserve"> (</w:t>
      </w:r>
      <w:proofErr w:type="spellStart"/>
      <w:r w:rsidRPr="00DE1FE6">
        <w:rPr>
          <w:sz w:val="20"/>
          <w:szCs w:val="20"/>
        </w:rPr>
        <w:t>részleteket</w:t>
      </w:r>
      <w:proofErr w:type="spellEnd"/>
      <w:r w:rsidRPr="00DE1FE6">
        <w:rPr>
          <w:sz w:val="20"/>
          <w:szCs w:val="20"/>
        </w:rPr>
        <w:t xml:space="preserve"> a GDPR </w:t>
      </w:r>
      <w:proofErr w:type="spellStart"/>
      <w:r w:rsidRPr="00DE1FE6">
        <w:rPr>
          <w:sz w:val="20"/>
          <w:szCs w:val="20"/>
        </w:rPr>
        <w:t>tartalmaz</w:t>
      </w:r>
      <w:proofErr w:type="spellEnd"/>
      <w:r w:rsidRPr="00DE1FE6">
        <w:rPr>
          <w:sz w:val="20"/>
          <w:szCs w:val="20"/>
        </w:rPr>
        <w:t>):</w:t>
      </w:r>
    </w:p>
    <w:p w14:paraId="5B3EFE7F" w14:textId="77777777" w:rsidR="00D06680" w:rsidRPr="00DE1FE6" w:rsidRDefault="00D06680" w:rsidP="00D06680">
      <w:pPr>
        <w:spacing w:before="180" w:after="0" w:line="240" w:lineRule="exact"/>
        <w:jc w:val="both"/>
        <w:rPr>
          <w:rFonts w:ascii="Calibri" w:eastAsia="Calibri" w:hAnsi="Calibri" w:cs="Times New Roman"/>
          <w:b/>
          <w:sz w:val="18"/>
          <w:szCs w:val="18"/>
        </w:rPr>
      </w:pPr>
      <w:proofErr w:type="spellStart"/>
      <w:r w:rsidRPr="00DE1FE6">
        <w:rPr>
          <w:b/>
        </w:rPr>
        <w:t>Hozzáféréshez</w:t>
      </w:r>
      <w:proofErr w:type="spellEnd"/>
      <w:r w:rsidRPr="00DE1FE6">
        <w:rPr>
          <w:rFonts w:ascii="Calibri" w:eastAsia="Calibri" w:hAnsi="Calibri" w:cs="Times New Roman"/>
          <w:b/>
          <w:sz w:val="18"/>
          <w:szCs w:val="18"/>
        </w:rPr>
        <w:t xml:space="preserve"> </w:t>
      </w:r>
      <w:proofErr w:type="spellStart"/>
      <w:r w:rsidRPr="00DE1FE6">
        <w:rPr>
          <w:b/>
        </w:rPr>
        <w:t>való</w:t>
      </w:r>
      <w:proofErr w:type="spellEnd"/>
      <w:r w:rsidRPr="00DE1FE6">
        <w:rPr>
          <w:rFonts w:ascii="Calibri" w:eastAsia="Calibri" w:hAnsi="Calibri" w:cs="Times New Roman"/>
          <w:b/>
          <w:sz w:val="18"/>
          <w:szCs w:val="18"/>
        </w:rPr>
        <w:t xml:space="preserve"> </w:t>
      </w:r>
      <w:r w:rsidRPr="00DE1FE6">
        <w:rPr>
          <w:b/>
        </w:rPr>
        <w:t>jog</w:t>
      </w:r>
      <w:r w:rsidRPr="00DE1FE6">
        <w:rPr>
          <w:rFonts w:ascii="Calibri" w:eastAsia="Calibri" w:hAnsi="Calibri" w:cs="Times New Roman"/>
          <w:b/>
          <w:sz w:val="18"/>
          <w:szCs w:val="18"/>
        </w:rPr>
        <w:t>:</w:t>
      </w:r>
    </w:p>
    <w:p w14:paraId="1AB62A73" w14:textId="77777777" w:rsidR="00D06680" w:rsidRPr="00DE1FE6" w:rsidRDefault="00D06680" w:rsidP="00D06680">
      <w:pPr>
        <w:spacing w:beforeLines="50" w:before="120" w:afterLines="50" w:after="120" w:line="240" w:lineRule="exact"/>
        <w:jc w:val="both"/>
        <w:rPr>
          <w:sz w:val="20"/>
          <w:szCs w:val="20"/>
        </w:rPr>
      </w:pPr>
      <w:r w:rsidRPr="00DE1FE6">
        <w:rPr>
          <w:sz w:val="20"/>
          <w:szCs w:val="20"/>
        </w:rPr>
        <w:t xml:space="preserve">Az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jogosult</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Adatkezelőtől</w:t>
      </w:r>
      <w:proofErr w:type="spellEnd"/>
      <w:r w:rsidRPr="00DE1FE6">
        <w:rPr>
          <w:sz w:val="20"/>
          <w:szCs w:val="20"/>
        </w:rPr>
        <w:t xml:space="preserve"> </w:t>
      </w:r>
      <w:proofErr w:type="spellStart"/>
      <w:r w:rsidRPr="00DE1FE6">
        <w:rPr>
          <w:sz w:val="20"/>
          <w:szCs w:val="20"/>
        </w:rPr>
        <w:t>visszajelzést</w:t>
      </w:r>
      <w:proofErr w:type="spellEnd"/>
      <w:r w:rsidRPr="00DE1FE6">
        <w:rPr>
          <w:sz w:val="20"/>
          <w:szCs w:val="20"/>
        </w:rPr>
        <w:t xml:space="preserve"> </w:t>
      </w:r>
      <w:proofErr w:type="spellStart"/>
      <w:r w:rsidRPr="00DE1FE6">
        <w:rPr>
          <w:sz w:val="20"/>
          <w:szCs w:val="20"/>
        </w:rPr>
        <w:t>kapjon</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w:t>
      </w:r>
      <w:proofErr w:type="spellStart"/>
      <w:r w:rsidRPr="00DE1FE6">
        <w:rPr>
          <w:sz w:val="20"/>
          <w:szCs w:val="20"/>
        </w:rPr>
        <w:t>vonatkozóan</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adatainak</w:t>
      </w:r>
      <w:proofErr w:type="spellEnd"/>
      <w:r w:rsidRPr="00DE1FE6">
        <w:rPr>
          <w:sz w:val="20"/>
          <w:szCs w:val="20"/>
        </w:rPr>
        <w:t xml:space="preserve"> </w:t>
      </w:r>
      <w:proofErr w:type="spellStart"/>
      <w:r w:rsidRPr="00DE1FE6">
        <w:rPr>
          <w:sz w:val="20"/>
          <w:szCs w:val="20"/>
        </w:rPr>
        <w:t>kezelése</w:t>
      </w:r>
      <w:proofErr w:type="spellEnd"/>
      <w:r w:rsidRPr="00DE1FE6">
        <w:rPr>
          <w:sz w:val="20"/>
          <w:szCs w:val="20"/>
        </w:rPr>
        <w:t xml:space="preserve"> </w:t>
      </w:r>
      <w:proofErr w:type="spellStart"/>
      <w:r w:rsidRPr="00DE1FE6">
        <w:rPr>
          <w:sz w:val="20"/>
          <w:szCs w:val="20"/>
        </w:rPr>
        <w:t>folyamatban</w:t>
      </w:r>
      <w:proofErr w:type="spellEnd"/>
      <w:r w:rsidRPr="00DE1FE6">
        <w:rPr>
          <w:sz w:val="20"/>
          <w:szCs w:val="20"/>
        </w:rPr>
        <w:t xml:space="preserve"> van-e, </w:t>
      </w:r>
      <w:proofErr w:type="spellStart"/>
      <w:r w:rsidRPr="00DE1FE6">
        <w:rPr>
          <w:sz w:val="20"/>
          <w:szCs w:val="20"/>
        </w:rPr>
        <w:t>és</w:t>
      </w:r>
      <w:proofErr w:type="spellEnd"/>
      <w:r w:rsidRPr="00DE1FE6">
        <w:rPr>
          <w:sz w:val="20"/>
          <w:szCs w:val="20"/>
        </w:rPr>
        <w:t xml:space="preserve"> ha </w:t>
      </w:r>
      <w:proofErr w:type="spellStart"/>
      <w:r w:rsidRPr="00DE1FE6">
        <w:rPr>
          <w:sz w:val="20"/>
          <w:szCs w:val="20"/>
        </w:rPr>
        <w:t>ilyen</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folyamatban</w:t>
      </w:r>
      <w:proofErr w:type="spellEnd"/>
      <w:r w:rsidRPr="00DE1FE6">
        <w:rPr>
          <w:sz w:val="20"/>
          <w:szCs w:val="20"/>
        </w:rPr>
        <w:t xml:space="preserve"> van,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jogosult</w:t>
      </w:r>
      <w:proofErr w:type="spellEnd"/>
      <w:r w:rsidRPr="00DE1FE6">
        <w:rPr>
          <w:sz w:val="20"/>
          <w:szCs w:val="20"/>
        </w:rPr>
        <w:t xml:space="preserve"> </w:t>
      </w:r>
      <w:proofErr w:type="spellStart"/>
      <w:r w:rsidRPr="00DE1FE6">
        <w:rPr>
          <w:sz w:val="20"/>
          <w:szCs w:val="20"/>
        </w:rPr>
        <w:t>hozzáférést</w:t>
      </w:r>
      <w:proofErr w:type="spellEnd"/>
      <w:r w:rsidRPr="00DE1FE6">
        <w:rPr>
          <w:sz w:val="20"/>
          <w:szCs w:val="20"/>
        </w:rPr>
        <w:t xml:space="preserve"> </w:t>
      </w:r>
      <w:proofErr w:type="spellStart"/>
      <w:r w:rsidRPr="00DE1FE6">
        <w:rPr>
          <w:sz w:val="20"/>
          <w:szCs w:val="20"/>
        </w:rPr>
        <w:t>kapni</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által</w:t>
      </w:r>
      <w:proofErr w:type="spellEnd"/>
      <w:r w:rsidRPr="00DE1FE6">
        <w:rPr>
          <w:sz w:val="20"/>
          <w:szCs w:val="20"/>
        </w:rPr>
        <w:t xml:space="preserve"> </w:t>
      </w:r>
      <w:proofErr w:type="spellStart"/>
      <w:r w:rsidRPr="00DE1FE6">
        <w:rPr>
          <w:sz w:val="20"/>
          <w:szCs w:val="20"/>
        </w:rPr>
        <w:t>kezelt</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adatokhoz</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különösen</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alábbi</w:t>
      </w:r>
      <w:proofErr w:type="spellEnd"/>
      <w:r w:rsidRPr="00DE1FE6">
        <w:rPr>
          <w:sz w:val="20"/>
          <w:szCs w:val="20"/>
        </w:rPr>
        <w:t xml:space="preserve"> </w:t>
      </w:r>
      <w:proofErr w:type="spellStart"/>
      <w:r w:rsidRPr="00DE1FE6">
        <w:rPr>
          <w:sz w:val="20"/>
          <w:szCs w:val="20"/>
        </w:rPr>
        <w:t>információkhoz</w:t>
      </w:r>
      <w:proofErr w:type="spellEnd"/>
      <w:r w:rsidRPr="00DE1FE6">
        <w:rPr>
          <w:sz w:val="20"/>
          <w:szCs w:val="20"/>
        </w:rPr>
        <w:t>:</w:t>
      </w:r>
    </w:p>
    <w:p w14:paraId="59874F39" w14:textId="77777777" w:rsidR="00D06680" w:rsidRPr="00DE1FE6" w:rsidRDefault="00D06680" w:rsidP="00D06680">
      <w:pPr>
        <w:spacing w:beforeLines="50" w:before="120" w:afterLines="50" w:after="120" w:line="240" w:lineRule="exact"/>
        <w:ind w:left="708"/>
        <w:contextualSpacing/>
        <w:jc w:val="both"/>
        <w:rPr>
          <w:sz w:val="20"/>
          <w:szCs w:val="20"/>
        </w:rPr>
      </w:pPr>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proofErr w:type="gramStart"/>
      <w:r w:rsidRPr="00DE1FE6">
        <w:rPr>
          <w:sz w:val="20"/>
          <w:szCs w:val="20"/>
        </w:rPr>
        <w:t>céljai</w:t>
      </w:r>
      <w:proofErr w:type="spellEnd"/>
      <w:r w:rsidRPr="00DE1FE6">
        <w:rPr>
          <w:sz w:val="20"/>
          <w:szCs w:val="20"/>
        </w:rPr>
        <w:t>;</w:t>
      </w:r>
      <w:proofErr w:type="gramEnd"/>
    </w:p>
    <w:p w14:paraId="36F7288E" w14:textId="77777777" w:rsidR="00D06680" w:rsidRPr="00DE1FE6" w:rsidRDefault="00D06680" w:rsidP="00D06680">
      <w:pPr>
        <w:spacing w:beforeLines="50" w:before="120" w:afterLines="50" w:after="120" w:line="240" w:lineRule="exact"/>
        <w:ind w:left="708"/>
        <w:contextualSpacing/>
        <w:jc w:val="both"/>
        <w:rPr>
          <w:sz w:val="20"/>
          <w:szCs w:val="20"/>
        </w:rPr>
      </w:pPr>
      <w:r w:rsidRPr="00DE1FE6">
        <w:rPr>
          <w:sz w:val="20"/>
          <w:szCs w:val="20"/>
        </w:rPr>
        <w:t xml:space="preserve">- a </w:t>
      </w:r>
      <w:proofErr w:type="spellStart"/>
      <w:r w:rsidRPr="00DE1FE6">
        <w:rPr>
          <w:sz w:val="20"/>
          <w:szCs w:val="20"/>
        </w:rPr>
        <w:t>kezelt</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proofErr w:type="gramStart"/>
      <w:r w:rsidRPr="00DE1FE6">
        <w:rPr>
          <w:sz w:val="20"/>
          <w:szCs w:val="20"/>
        </w:rPr>
        <w:t>kategóriái</w:t>
      </w:r>
      <w:proofErr w:type="spellEnd"/>
      <w:r w:rsidRPr="00DE1FE6">
        <w:rPr>
          <w:sz w:val="20"/>
          <w:szCs w:val="20"/>
        </w:rPr>
        <w:t>;</w:t>
      </w:r>
      <w:proofErr w:type="gramEnd"/>
    </w:p>
    <w:p w14:paraId="42DBAA2D" w14:textId="77777777" w:rsidR="00D06680" w:rsidRPr="00DE1FE6" w:rsidRDefault="00D06680" w:rsidP="00D06680">
      <w:pPr>
        <w:spacing w:beforeLines="50" w:before="120" w:afterLines="50" w:after="120" w:line="240" w:lineRule="exact"/>
        <w:ind w:left="709"/>
        <w:contextualSpacing/>
        <w:jc w:val="both"/>
        <w:rPr>
          <w:sz w:val="20"/>
          <w:szCs w:val="20"/>
        </w:rPr>
      </w:pPr>
      <w:r w:rsidRPr="00DE1FE6">
        <w:rPr>
          <w:sz w:val="20"/>
          <w:szCs w:val="20"/>
        </w:rPr>
        <w:t xml:space="preserve">- </w:t>
      </w:r>
      <w:proofErr w:type="spellStart"/>
      <w:r w:rsidRPr="00DE1FE6">
        <w:rPr>
          <w:sz w:val="20"/>
          <w:szCs w:val="20"/>
        </w:rPr>
        <w:t>azon</w:t>
      </w:r>
      <w:proofErr w:type="spellEnd"/>
      <w:r w:rsidRPr="00DE1FE6">
        <w:rPr>
          <w:sz w:val="20"/>
          <w:szCs w:val="20"/>
        </w:rPr>
        <w:t xml:space="preserve"> </w:t>
      </w:r>
      <w:proofErr w:type="spellStart"/>
      <w:r w:rsidRPr="00DE1FE6">
        <w:rPr>
          <w:sz w:val="20"/>
          <w:szCs w:val="20"/>
        </w:rPr>
        <w:t>címzettek</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címzettek</w:t>
      </w:r>
      <w:proofErr w:type="spellEnd"/>
      <w:r w:rsidRPr="00DE1FE6">
        <w:rPr>
          <w:sz w:val="20"/>
          <w:szCs w:val="20"/>
        </w:rPr>
        <w:t xml:space="preserve"> </w:t>
      </w:r>
      <w:proofErr w:type="spellStart"/>
      <w:r w:rsidRPr="00DE1FE6">
        <w:rPr>
          <w:sz w:val="20"/>
          <w:szCs w:val="20"/>
        </w:rPr>
        <w:t>kategóriái</w:t>
      </w:r>
      <w:proofErr w:type="spellEnd"/>
      <w:r w:rsidRPr="00DE1FE6">
        <w:rPr>
          <w:sz w:val="20"/>
          <w:szCs w:val="20"/>
        </w:rPr>
        <w:t xml:space="preserve">, </w:t>
      </w:r>
      <w:proofErr w:type="spellStart"/>
      <w:r w:rsidRPr="00DE1FE6">
        <w:rPr>
          <w:sz w:val="20"/>
          <w:szCs w:val="20"/>
        </w:rPr>
        <w:t>akikkel</w:t>
      </w:r>
      <w:proofErr w:type="spellEnd"/>
      <w:r w:rsidRPr="00DE1FE6">
        <w:rPr>
          <w:sz w:val="20"/>
          <w:szCs w:val="20"/>
        </w:rPr>
        <w:t xml:space="preserve">, </w:t>
      </w:r>
      <w:proofErr w:type="spellStart"/>
      <w:r w:rsidRPr="00DE1FE6">
        <w:rPr>
          <w:sz w:val="20"/>
          <w:szCs w:val="20"/>
        </w:rPr>
        <w:t>illetve</w:t>
      </w:r>
      <w:proofErr w:type="spellEnd"/>
      <w:r w:rsidRPr="00DE1FE6">
        <w:rPr>
          <w:sz w:val="20"/>
          <w:szCs w:val="20"/>
        </w:rPr>
        <w:t xml:space="preserve"> </w:t>
      </w:r>
      <w:proofErr w:type="spellStart"/>
      <w:r w:rsidRPr="00DE1FE6">
        <w:rPr>
          <w:sz w:val="20"/>
          <w:szCs w:val="20"/>
        </w:rPr>
        <w:t>amelyekkel</w:t>
      </w:r>
      <w:proofErr w:type="spellEnd"/>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adatokat</w:t>
      </w:r>
      <w:proofErr w:type="spellEnd"/>
      <w:r w:rsidRPr="00DE1FE6">
        <w:rPr>
          <w:sz w:val="20"/>
          <w:szCs w:val="20"/>
        </w:rPr>
        <w:t xml:space="preserve"> </w:t>
      </w:r>
      <w:proofErr w:type="spellStart"/>
      <w:r w:rsidRPr="00DE1FE6">
        <w:rPr>
          <w:sz w:val="20"/>
          <w:szCs w:val="20"/>
        </w:rPr>
        <w:t>közölték</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közölni</w:t>
      </w:r>
      <w:proofErr w:type="spellEnd"/>
      <w:r w:rsidRPr="00DE1FE6">
        <w:rPr>
          <w:sz w:val="20"/>
          <w:szCs w:val="20"/>
        </w:rPr>
        <w:t xml:space="preserve"> </w:t>
      </w:r>
      <w:proofErr w:type="spellStart"/>
      <w:r w:rsidRPr="00DE1FE6">
        <w:rPr>
          <w:sz w:val="20"/>
          <w:szCs w:val="20"/>
        </w:rPr>
        <w:t>fogják</w:t>
      </w:r>
      <w:proofErr w:type="spellEnd"/>
      <w:r w:rsidRPr="00DE1FE6">
        <w:rPr>
          <w:sz w:val="20"/>
          <w:szCs w:val="20"/>
        </w:rPr>
        <w:t xml:space="preserve">, </w:t>
      </w:r>
      <w:proofErr w:type="spellStart"/>
      <w:r w:rsidRPr="00DE1FE6">
        <w:rPr>
          <w:sz w:val="20"/>
          <w:szCs w:val="20"/>
        </w:rPr>
        <w:t>ideértve</w:t>
      </w:r>
      <w:proofErr w:type="spellEnd"/>
      <w:r w:rsidRPr="00DE1FE6">
        <w:rPr>
          <w:sz w:val="20"/>
          <w:szCs w:val="20"/>
        </w:rPr>
        <w:t xml:space="preserve"> </w:t>
      </w:r>
      <w:proofErr w:type="spellStart"/>
      <w:r w:rsidRPr="00DE1FE6">
        <w:rPr>
          <w:sz w:val="20"/>
          <w:szCs w:val="20"/>
        </w:rPr>
        <w:t>különösen</w:t>
      </w:r>
      <w:proofErr w:type="spellEnd"/>
      <w:r w:rsidRPr="00DE1FE6">
        <w:rPr>
          <w:sz w:val="20"/>
          <w:szCs w:val="20"/>
        </w:rPr>
        <w:t xml:space="preserve"> a </w:t>
      </w:r>
      <w:proofErr w:type="spellStart"/>
      <w:r w:rsidRPr="00DE1FE6">
        <w:rPr>
          <w:sz w:val="20"/>
          <w:szCs w:val="20"/>
        </w:rPr>
        <w:t>harmadik</w:t>
      </w:r>
      <w:proofErr w:type="spellEnd"/>
      <w:r w:rsidRPr="00DE1FE6">
        <w:rPr>
          <w:sz w:val="20"/>
          <w:szCs w:val="20"/>
        </w:rPr>
        <w:t xml:space="preserve"> </w:t>
      </w:r>
      <w:proofErr w:type="spellStart"/>
      <w:r w:rsidRPr="00DE1FE6">
        <w:rPr>
          <w:sz w:val="20"/>
          <w:szCs w:val="20"/>
        </w:rPr>
        <w:t>országbeli</w:t>
      </w:r>
      <w:proofErr w:type="spellEnd"/>
      <w:r w:rsidRPr="00DE1FE6">
        <w:rPr>
          <w:sz w:val="20"/>
          <w:szCs w:val="20"/>
        </w:rPr>
        <w:t xml:space="preserve"> </w:t>
      </w:r>
      <w:proofErr w:type="spellStart"/>
      <w:r w:rsidRPr="00DE1FE6">
        <w:rPr>
          <w:sz w:val="20"/>
          <w:szCs w:val="20"/>
        </w:rPr>
        <w:t>címzetteket</w:t>
      </w:r>
      <w:proofErr w:type="spellEnd"/>
      <w:r w:rsidRPr="00DE1FE6">
        <w:rPr>
          <w:sz w:val="20"/>
          <w:szCs w:val="20"/>
        </w:rPr>
        <w:t xml:space="preserve">, </w:t>
      </w:r>
      <w:proofErr w:type="spellStart"/>
      <w:r w:rsidRPr="00DE1FE6">
        <w:rPr>
          <w:sz w:val="20"/>
          <w:szCs w:val="20"/>
        </w:rPr>
        <w:t>illetve</w:t>
      </w:r>
      <w:proofErr w:type="spellEnd"/>
      <w:r w:rsidRPr="00DE1FE6">
        <w:rPr>
          <w:sz w:val="20"/>
          <w:szCs w:val="20"/>
        </w:rPr>
        <w:t xml:space="preserve"> a </w:t>
      </w:r>
      <w:proofErr w:type="spellStart"/>
      <w:r w:rsidRPr="00DE1FE6">
        <w:rPr>
          <w:sz w:val="20"/>
          <w:szCs w:val="20"/>
        </w:rPr>
        <w:t>nemzetközi</w:t>
      </w:r>
      <w:proofErr w:type="spellEnd"/>
      <w:r w:rsidRPr="00DE1FE6">
        <w:rPr>
          <w:sz w:val="20"/>
          <w:szCs w:val="20"/>
        </w:rPr>
        <w:t xml:space="preserve"> </w:t>
      </w:r>
      <w:proofErr w:type="spellStart"/>
      <w:r w:rsidRPr="00DE1FE6">
        <w:rPr>
          <w:sz w:val="20"/>
          <w:szCs w:val="20"/>
        </w:rPr>
        <w:t>szervezeteket</w:t>
      </w:r>
      <w:proofErr w:type="spellEnd"/>
      <w:r w:rsidRPr="00DE1FE6">
        <w:rPr>
          <w:sz w:val="20"/>
          <w:szCs w:val="20"/>
        </w:rPr>
        <w:t xml:space="preserve">. Ha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adatoknak</w:t>
      </w:r>
      <w:proofErr w:type="spellEnd"/>
      <w:r w:rsidRPr="00DE1FE6">
        <w:rPr>
          <w:sz w:val="20"/>
          <w:szCs w:val="20"/>
        </w:rPr>
        <w:t xml:space="preserve"> </w:t>
      </w:r>
      <w:proofErr w:type="spellStart"/>
      <w:r w:rsidRPr="00DE1FE6">
        <w:rPr>
          <w:sz w:val="20"/>
          <w:szCs w:val="20"/>
        </w:rPr>
        <w:t>harmadik</w:t>
      </w:r>
      <w:proofErr w:type="spellEnd"/>
      <w:r w:rsidRPr="00DE1FE6">
        <w:rPr>
          <w:sz w:val="20"/>
          <w:szCs w:val="20"/>
        </w:rPr>
        <w:t xml:space="preserve"> </w:t>
      </w:r>
      <w:proofErr w:type="spellStart"/>
      <w:r w:rsidRPr="00DE1FE6">
        <w:rPr>
          <w:sz w:val="20"/>
          <w:szCs w:val="20"/>
        </w:rPr>
        <w:t>országba</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nemzetközi</w:t>
      </w:r>
      <w:proofErr w:type="spellEnd"/>
      <w:r w:rsidRPr="00DE1FE6">
        <w:rPr>
          <w:sz w:val="20"/>
          <w:szCs w:val="20"/>
        </w:rPr>
        <w:t xml:space="preserve"> </w:t>
      </w:r>
      <w:proofErr w:type="spellStart"/>
      <w:r w:rsidRPr="00DE1FE6">
        <w:rPr>
          <w:sz w:val="20"/>
          <w:szCs w:val="20"/>
        </w:rPr>
        <w:t>szervezet</w:t>
      </w:r>
      <w:proofErr w:type="spellEnd"/>
      <w:r w:rsidRPr="00DE1FE6">
        <w:rPr>
          <w:sz w:val="20"/>
          <w:szCs w:val="20"/>
        </w:rPr>
        <w:t xml:space="preserve"> </w:t>
      </w:r>
      <w:proofErr w:type="spellStart"/>
      <w:r w:rsidRPr="00DE1FE6">
        <w:rPr>
          <w:sz w:val="20"/>
          <w:szCs w:val="20"/>
        </w:rPr>
        <w:t>részére</w:t>
      </w:r>
      <w:proofErr w:type="spellEnd"/>
      <w:r w:rsidRPr="00DE1FE6">
        <w:rPr>
          <w:sz w:val="20"/>
          <w:szCs w:val="20"/>
        </w:rPr>
        <w:t xml:space="preserve"> </w:t>
      </w:r>
      <w:proofErr w:type="spellStart"/>
      <w:r w:rsidRPr="00DE1FE6">
        <w:rPr>
          <w:sz w:val="20"/>
          <w:szCs w:val="20"/>
        </w:rPr>
        <w:t>történő</w:t>
      </w:r>
      <w:proofErr w:type="spellEnd"/>
      <w:r w:rsidRPr="00DE1FE6">
        <w:rPr>
          <w:sz w:val="20"/>
          <w:szCs w:val="20"/>
        </w:rPr>
        <w:t xml:space="preserve"> </w:t>
      </w:r>
      <w:proofErr w:type="spellStart"/>
      <w:r w:rsidRPr="00DE1FE6">
        <w:rPr>
          <w:sz w:val="20"/>
          <w:szCs w:val="20"/>
        </w:rPr>
        <w:t>továbbítására</w:t>
      </w:r>
      <w:proofErr w:type="spellEnd"/>
      <w:r w:rsidRPr="00DE1FE6">
        <w:rPr>
          <w:sz w:val="20"/>
          <w:szCs w:val="20"/>
        </w:rPr>
        <w:t xml:space="preserve"> </w:t>
      </w:r>
      <w:proofErr w:type="spellStart"/>
      <w:r w:rsidRPr="00DE1FE6">
        <w:rPr>
          <w:sz w:val="20"/>
          <w:szCs w:val="20"/>
        </w:rPr>
        <w:t>kerül</w:t>
      </w:r>
      <w:proofErr w:type="spellEnd"/>
      <w:r w:rsidRPr="00DE1FE6">
        <w:rPr>
          <w:sz w:val="20"/>
          <w:szCs w:val="20"/>
        </w:rPr>
        <w:t xml:space="preserve"> </w:t>
      </w:r>
      <w:proofErr w:type="spellStart"/>
      <w:r w:rsidRPr="00DE1FE6">
        <w:rPr>
          <w:sz w:val="20"/>
          <w:szCs w:val="20"/>
        </w:rPr>
        <w:t>sor</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jogosult</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tájékoztatást</w:t>
      </w:r>
      <w:proofErr w:type="spellEnd"/>
      <w:r w:rsidRPr="00DE1FE6">
        <w:rPr>
          <w:sz w:val="20"/>
          <w:szCs w:val="20"/>
        </w:rPr>
        <w:t xml:space="preserve"> </w:t>
      </w:r>
      <w:proofErr w:type="spellStart"/>
      <w:r w:rsidRPr="00DE1FE6">
        <w:rPr>
          <w:sz w:val="20"/>
          <w:szCs w:val="20"/>
        </w:rPr>
        <w:t>kapjon</w:t>
      </w:r>
      <w:proofErr w:type="spellEnd"/>
      <w:r w:rsidRPr="00DE1FE6">
        <w:rPr>
          <w:sz w:val="20"/>
          <w:szCs w:val="20"/>
        </w:rPr>
        <w:t xml:space="preserve"> a </w:t>
      </w:r>
      <w:proofErr w:type="spellStart"/>
      <w:r w:rsidRPr="00DE1FE6">
        <w:rPr>
          <w:sz w:val="20"/>
          <w:szCs w:val="20"/>
        </w:rPr>
        <w:t>továbbításra</w:t>
      </w:r>
      <w:proofErr w:type="spellEnd"/>
      <w:r w:rsidRPr="00DE1FE6">
        <w:rPr>
          <w:sz w:val="20"/>
          <w:szCs w:val="20"/>
        </w:rPr>
        <w:t xml:space="preserve"> </w:t>
      </w:r>
      <w:proofErr w:type="spellStart"/>
      <w:r w:rsidRPr="00DE1FE6">
        <w:rPr>
          <w:sz w:val="20"/>
          <w:szCs w:val="20"/>
        </w:rPr>
        <w:t>vonatkozó</w:t>
      </w:r>
      <w:proofErr w:type="spellEnd"/>
      <w:r w:rsidRPr="00DE1FE6">
        <w:rPr>
          <w:sz w:val="20"/>
          <w:szCs w:val="20"/>
        </w:rPr>
        <w:t xml:space="preserve">, GDPR 46. </w:t>
      </w:r>
      <w:proofErr w:type="spellStart"/>
      <w:r w:rsidRPr="00DE1FE6">
        <w:rPr>
          <w:sz w:val="20"/>
          <w:szCs w:val="20"/>
        </w:rPr>
        <w:t>cikk</w:t>
      </w:r>
      <w:proofErr w:type="spellEnd"/>
      <w:r w:rsidRPr="00DE1FE6">
        <w:rPr>
          <w:sz w:val="20"/>
          <w:szCs w:val="20"/>
        </w:rPr>
        <w:t xml:space="preserve"> </w:t>
      </w:r>
      <w:proofErr w:type="spellStart"/>
      <w:r w:rsidRPr="00DE1FE6">
        <w:rPr>
          <w:sz w:val="20"/>
          <w:szCs w:val="20"/>
        </w:rPr>
        <w:t>szerinti</w:t>
      </w:r>
      <w:proofErr w:type="spellEnd"/>
      <w:r w:rsidRPr="00DE1FE6">
        <w:rPr>
          <w:sz w:val="20"/>
          <w:szCs w:val="20"/>
        </w:rPr>
        <w:t xml:space="preserve"> </w:t>
      </w:r>
      <w:proofErr w:type="spellStart"/>
      <w:r w:rsidRPr="00DE1FE6">
        <w:rPr>
          <w:sz w:val="20"/>
          <w:szCs w:val="20"/>
        </w:rPr>
        <w:t>megfelelő</w:t>
      </w:r>
      <w:proofErr w:type="spellEnd"/>
      <w:r w:rsidRPr="00DE1FE6">
        <w:rPr>
          <w:sz w:val="20"/>
          <w:szCs w:val="20"/>
        </w:rPr>
        <w:t xml:space="preserve"> </w:t>
      </w:r>
      <w:proofErr w:type="spellStart"/>
      <w:proofErr w:type="gramStart"/>
      <w:r w:rsidRPr="00DE1FE6">
        <w:rPr>
          <w:sz w:val="20"/>
          <w:szCs w:val="20"/>
        </w:rPr>
        <w:t>garanciákról</w:t>
      </w:r>
      <w:proofErr w:type="spellEnd"/>
      <w:r w:rsidRPr="00DE1FE6">
        <w:rPr>
          <w:sz w:val="20"/>
          <w:szCs w:val="20"/>
        </w:rPr>
        <w:t>;</w:t>
      </w:r>
      <w:proofErr w:type="gramEnd"/>
    </w:p>
    <w:p w14:paraId="001C4AFB" w14:textId="77777777" w:rsidR="00D06680" w:rsidRPr="00DE1FE6" w:rsidRDefault="00D06680" w:rsidP="00D06680">
      <w:pPr>
        <w:spacing w:beforeLines="50" w:before="120" w:afterLines="50" w:after="120" w:line="240" w:lineRule="exact"/>
        <w:ind w:left="708"/>
        <w:contextualSpacing/>
        <w:jc w:val="both"/>
        <w:rPr>
          <w:sz w:val="20"/>
          <w:szCs w:val="20"/>
        </w:rPr>
      </w:pPr>
      <w:r w:rsidRPr="00DE1FE6">
        <w:rPr>
          <w:sz w:val="20"/>
          <w:szCs w:val="20"/>
        </w:rPr>
        <w:t xml:space="preserve">- </w:t>
      </w:r>
      <w:proofErr w:type="spellStart"/>
      <w:r w:rsidRPr="00DE1FE6">
        <w:rPr>
          <w:sz w:val="20"/>
          <w:szCs w:val="20"/>
        </w:rPr>
        <w:t>adott</w:t>
      </w:r>
      <w:proofErr w:type="spellEnd"/>
      <w:r w:rsidRPr="00DE1FE6">
        <w:rPr>
          <w:sz w:val="20"/>
          <w:szCs w:val="20"/>
        </w:rPr>
        <w:t xml:space="preserve"> </w:t>
      </w:r>
      <w:proofErr w:type="spellStart"/>
      <w:r w:rsidRPr="00DE1FE6">
        <w:rPr>
          <w:sz w:val="20"/>
          <w:szCs w:val="20"/>
        </w:rPr>
        <w:t>esetben</w:t>
      </w:r>
      <w:proofErr w:type="spellEnd"/>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tárolásának</w:t>
      </w:r>
      <w:proofErr w:type="spellEnd"/>
      <w:r w:rsidRPr="00DE1FE6">
        <w:rPr>
          <w:sz w:val="20"/>
          <w:szCs w:val="20"/>
        </w:rPr>
        <w:t xml:space="preserve"> </w:t>
      </w:r>
      <w:proofErr w:type="spellStart"/>
      <w:r w:rsidRPr="00DE1FE6">
        <w:rPr>
          <w:sz w:val="20"/>
          <w:szCs w:val="20"/>
        </w:rPr>
        <w:t>tervezett</w:t>
      </w:r>
      <w:proofErr w:type="spellEnd"/>
      <w:r w:rsidRPr="00DE1FE6">
        <w:rPr>
          <w:sz w:val="20"/>
          <w:szCs w:val="20"/>
        </w:rPr>
        <w:t xml:space="preserve"> </w:t>
      </w:r>
      <w:proofErr w:type="spellStart"/>
      <w:r w:rsidRPr="00DE1FE6">
        <w:rPr>
          <w:sz w:val="20"/>
          <w:szCs w:val="20"/>
        </w:rPr>
        <w:t>időtartama</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ha </w:t>
      </w:r>
      <w:proofErr w:type="spellStart"/>
      <w:r w:rsidRPr="00DE1FE6">
        <w:rPr>
          <w:sz w:val="20"/>
          <w:szCs w:val="20"/>
        </w:rPr>
        <w:t>ez</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lehetséges</w:t>
      </w:r>
      <w:proofErr w:type="spellEnd"/>
      <w:r w:rsidRPr="00DE1FE6">
        <w:rPr>
          <w:sz w:val="20"/>
          <w:szCs w:val="20"/>
        </w:rPr>
        <w:t xml:space="preserve">, </w:t>
      </w:r>
      <w:proofErr w:type="spellStart"/>
      <w:r w:rsidRPr="00DE1FE6">
        <w:rPr>
          <w:sz w:val="20"/>
          <w:szCs w:val="20"/>
        </w:rPr>
        <w:t>ezen</w:t>
      </w:r>
      <w:proofErr w:type="spellEnd"/>
      <w:r w:rsidRPr="00DE1FE6">
        <w:rPr>
          <w:sz w:val="20"/>
          <w:szCs w:val="20"/>
        </w:rPr>
        <w:t xml:space="preserve"> </w:t>
      </w:r>
      <w:proofErr w:type="spellStart"/>
      <w:r w:rsidRPr="00DE1FE6">
        <w:rPr>
          <w:sz w:val="20"/>
          <w:szCs w:val="20"/>
        </w:rPr>
        <w:t>időtartam</w:t>
      </w:r>
      <w:proofErr w:type="spellEnd"/>
      <w:r w:rsidRPr="00DE1FE6">
        <w:rPr>
          <w:sz w:val="20"/>
          <w:szCs w:val="20"/>
        </w:rPr>
        <w:t xml:space="preserve"> </w:t>
      </w:r>
      <w:proofErr w:type="spellStart"/>
      <w:r w:rsidRPr="00DE1FE6">
        <w:rPr>
          <w:sz w:val="20"/>
          <w:szCs w:val="20"/>
        </w:rPr>
        <w:t>meghatározásának</w:t>
      </w:r>
      <w:proofErr w:type="spellEnd"/>
      <w:r w:rsidRPr="00DE1FE6">
        <w:rPr>
          <w:sz w:val="20"/>
          <w:szCs w:val="20"/>
        </w:rPr>
        <w:t xml:space="preserve"> </w:t>
      </w:r>
      <w:proofErr w:type="spellStart"/>
      <w:proofErr w:type="gramStart"/>
      <w:r w:rsidRPr="00DE1FE6">
        <w:rPr>
          <w:sz w:val="20"/>
          <w:szCs w:val="20"/>
        </w:rPr>
        <w:t>szempontjai</w:t>
      </w:r>
      <w:proofErr w:type="spellEnd"/>
      <w:r w:rsidRPr="00DE1FE6">
        <w:rPr>
          <w:sz w:val="20"/>
          <w:szCs w:val="20"/>
        </w:rPr>
        <w:t>;</w:t>
      </w:r>
      <w:proofErr w:type="gramEnd"/>
    </w:p>
    <w:p w14:paraId="58752F5C" w14:textId="77777777" w:rsidR="00D06680" w:rsidRPr="00DE1FE6" w:rsidRDefault="00D06680" w:rsidP="00D06680">
      <w:pPr>
        <w:spacing w:beforeLines="50" w:before="120" w:afterLines="50" w:after="120" w:line="240" w:lineRule="exact"/>
        <w:ind w:left="708"/>
        <w:contextualSpacing/>
        <w:jc w:val="both"/>
        <w:rPr>
          <w:sz w:val="20"/>
          <w:szCs w:val="20"/>
        </w:rPr>
      </w:pPr>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azon</w:t>
      </w:r>
      <w:proofErr w:type="spellEnd"/>
      <w:r w:rsidRPr="00DE1FE6">
        <w:rPr>
          <w:sz w:val="20"/>
          <w:szCs w:val="20"/>
        </w:rPr>
        <w:t xml:space="preserve"> </w:t>
      </w:r>
      <w:proofErr w:type="spellStart"/>
      <w:r w:rsidRPr="00DE1FE6">
        <w:rPr>
          <w:sz w:val="20"/>
          <w:szCs w:val="20"/>
        </w:rPr>
        <w:t>joga</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kérelmezheti</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adatkezelőtől</w:t>
      </w:r>
      <w:proofErr w:type="spellEnd"/>
      <w:r w:rsidRPr="00DE1FE6">
        <w:rPr>
          <w:sz w:val="20"/>
          <w:szCs w:val="20"/>
        </w:rPr>
        <w:t xml:space="preserve"> a </w:t>
      </w:r>
      <w:proofErr w:type="spellStart"/>
      <w:r w:rsidRPr="00DE1FE6">
        <w:rPr>
          <w:sz w:val="20"/>
          <w:szCs w:val="20"/>
        </w:rPr>
        <w:t>rá</w:t>
      </w:r>
      <w:proofErr w:type="spellEnd"/>
      <w:r w:rsidRPr="00DE1FE6">
        <w:rPr>
          <w:sz w:val="20"/>
          <w:szCs w:val="20"/>
        </w:rPr>
        <w:t xml:space="preserve"> </w:t>
      </w:r>
      <w:proofErr w:type="spellStart"/>
      <w:r w:rsidRPr="00DE1FE6">
        <w:rPr>
          <w:sz w:val="20"/>
          <w:szCs w:val="20"/>
        </w:rPr>
        <w:t>vonatkozó</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helyesbítését</w:t>
      </w:r>
      <w:proofErr w:type="spellEnd"/>
      <w:r w:rsidRPr="00DE1FE6">
        <w:rPr>
          <w:sz w:val="20"/>
          <w:szCs w:val="20"/>
        </w:rPr>
        <w:t xml:space="preserve">, </w:t>
      </w:r>
      <w:proofErr w:type="spellStart"/>
      <w:r w:rsidRPr="00DE1FE6">
        <w:rPr>
          <w:sz w:val="20"/>
          <w:szCs w:val="20"/>
        </w:rPr>
        <w:t>törlését</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kezelésének</w:t>
      </w:r>
      <w:proofErr w:type="spellEnd"/>
      <w:r w:rsidRPr="00DE1FE6">
        <w:rPr>
          <w:sz w:val="20"/>
          <w:szCs w:val="20"/>
        </w:rPr>
        <w:t xml:space="preserve"> </w:t>
      </w:r>
      <w:proofErr w:type="spellStart"/>
      <w:r w:rsidRPr="00DE1FE6">
        <w:rPr>
          <w:sz w:val="20"/>
          <w:szCs w:val="20"/>
        </w:rPr>
        <w:t>korlátozását</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tiltakozhat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ilyen</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kezelése</w:t>
      </w:r>
      <w:proofErr w:type="spellEnd"/>
      <w:r w:rsidRPr="00DE1FE6">
        <w:rPr>
          <w:sz w:val="20"/>
          <w:szCs w:val="20"/>
        </w:rPr>
        <w:t xml:space="preserve"> </w:t>
      </w:r>
      <w:proofErr w:type="spellStart"/>
      <w:proofErr w:type="gramStart"/>
      <w:r w:rsidRPr="00DE1FE6">
        <w:rPr>
          <w:sz w:val="20"/>
          <w:szCs w:val="20"/>
        </w:rPr>
        <w:t>ellen</w:t>
      </w:r>
      <w:proofErr w:type="spellEnd"/>
      <w:r w:rsidRPr="00DE1FE6">
        <w:rPr>
          <w:sz w:val="20"/>
          <w:szCs w:val="20"/>
        </w:rPr>
        <w:t>;</w:t>
      </w:r>
      <w:proofErr w:type="gramEnd"/>
    </w:p>
    <w:p w14:paraId="22A6D4C3" w14:textId="77777777" w:rsidR="00D06680" w:rsidRPr="00DE1FE6" w:rsidRDefault="00D06680" w:rsidP="00D06680">
      <w:pPr>
        <w:spacing w:beforeLines="50" w:before="120" w:afterLines="50" w:after="120" w:line="240" w:lineRule="exact"/>
        <w:ind w:left="708"/>
        <w:contextualSpacing/>
        <w:jc w:val="both"/>
        <w:rPr>
          <w:sz w:val="20"/>
          <w:szCs w:val="20"/>
        </w:rPr>
      </w:pPr>
      <w:r w:rsidRPr="00DE1FE6">
        <w:rPr>
          <w:sz w:val="20"/>
          <w:szCs w:val="20"/>
        </w:rPr>
        <w:t xml:space="preserve">- a </w:t>
      </w:r>
      <w:proofErr w:type="spellStart"/>
      <w:r w:rsidRPr="00DE1FE6">
        <w:rPr>
          <w:sz w:val="20"/>
          <w:szCs w:val="20"/>
        </w:rPr>
        <w:t>valamely</w:t>
      </w:r>
      <w:proofErr w:type="spellEnd"/>
      <w:r w:rsidRPr="00DE1FE6">
        <w:rPr>
          <w:sz w:val="20"/>
          <w:szCs w:val="20"/>
        </w:rPr>
        <w:t xml:space="preserve"> </w:t>
      </w:r>
      <w:proofErr w:type="spellStart"/>
      <w:r w:rsidRPr="00DE1FE6">
        <w:rPr>
          <w:sz w:val="20"/>
          <w:szCs w:val="20"/>
        </w:rPr>
        <w:t>felügyeleti</w:t>
      </w:r>
      <w:proofErr w:type="spellEnd"/>
      <w:r w:rsidRPr="00DE1FE6">
        <w:rPr>
          <w:sz w:val="20"/>
          <w:szCs w:val="20"/>
        </w:rPr>
        <w:t xml:space="preserve"> </w:t>
      </w:r>
      <w:proofErr w:type="spellStart"/>
      <w:r w:rsidRPr="00DE1FE6">
        <w:rPr>
          <w:sz w:val="20"/>
          <w:szCs w:val="20"/>
        </w:rPr>
        <w:t>hatósághoz</w:t>
      </w:r>
      <w:proofErr w:type="spellEnd"/>
      <w:r w:rsidRPr="00DE1FE6">
        <w:rPr>
          <w:sz w:val="20"/>
          <w:szCs w:val="20"/>
        </w:rPr>
        <w:t xml:space="preserve"> </w:t>
      </w:r>
      <w:proofErr w:type="spellStart"/>
      <w:r w:rsidRPr="00DE1FE6">
        <w:rPr>
          <w:sz w:val="20"/>
          <w:szCs w:val="20"/>
        </w:rPr>
        <w:t>címzett</w:t>
      </w:r>
      <w:proofErr w:type="spellEnd"/>
      <w:r w:rsidRPr="00DE1FE6">
        <w:rPr>
          <w:sz w:val="20"/>
          <w:szCs w:val="20"/>
        </w:rPr>
        <w:t xml:space="preserve"> </w:t>
      </w:r>
      <w:proofErr w:type="spellStart"/>
      <w:r w:rsidRPr="00DE1FE6">
        <w:rPr>
          <w:sz w:val="20"/>
          <w:szCs w:val="20"/>
        </w:rPr>
        <w:t>panasz</w:t>
      </w:r>
      <w:proofErr w:type="spellEnd"/>
      <w:r w:rsidRPr="00DE1FE6">
        <w:rPr>
          <w:sz w:val="20"/>
          <w:szCs w:val="20"/>
        </w:rPr>
        <w:t xml:space="preserve"> </w:t>
      </w:r>
      <w:proofErr w:type="spellStart"/>
      <w:r w:rsidRPr="00DE1FE6">
        <w:rPr>
          <w:sz w:val="20"/>
          <w:szCs w:val="20"/>
        </w:rPr>
        <w:t>benyújtásának</w:t>
      </w:r>
      <w:proofErr w:type="spellEnd"/>
      <w:r w:rsidRPr="00DE1FE6">
        <w:rPr>
          <w:sz w:val="20"/>
          <w:szCs w:val="20"/>
        </w:rPr>
        <w:t xml:space="preserve"> </w:t>
      </w:r>
      <w:proofErr w:type="spellStart"/>
      <w:proofErr w:type="gramStart"/>
      <w:r w:rsidRPr="00DE1FE6">
        <w:rPr>
          <w:sz w:val="20"/>
          <w:szCs w:val="20"/>
        </w:rPr>
        <w:t>joga</w:t>
      </w:r>
      <w:proofErr w:type="spellEnd"/>
      <w:r w:rsidRPr="00DE1FE6">
        <w:rPr>
          <w:sz w:val="20"/>
          <w:szCs w:val="20"/>
        </w:rPr>
        <w:t>;</w:t>
      </w:r>
      <w:proofErr w:type="gramEnd"/>
    </w:p>
    <w:p w14:paraId="753CF3C2" w14:textId="77777777" w:rsidR="00D06680" w:rsidRPr="00DE1FE6" w:rsidRDefault="00D06680" w:rsidP="00D06680">
      <w:pPr>
        <w:spacing w:beforeLines="50" w:before="120" w:afterLines="50" w:after="120" w:line="240" w:lineRule="exact"/>
        <w:ind w:left="708"/>
        <w:contextualSpacing/>
        <w:jc w:val="both"/>
        <w:rPr>
          <w:sz w:val="20"/>
          <w:szCs w:val="20"/>
        </w:rPr>
      </w:pPr>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adatokat</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érintettől</w:t>
      </w:r>
      <w:proofErr w:type="spellEnd"/>
      <w:r w:rsidRPr="00DE1FE6">
        <w:rPr>
          <w:sz w:val="20"/>
          <w:szCs w:val="20"/>
        </w:rPr>
        <w:t xml:space="preserve"> </w:t>
      </w:r>
      <w:proofErr w:type="spellStart"/>
      <w:r w:rsidRPr="00DE1FE6">
        <w:rPr>
          <w:sz w:val="20"/>
          <w:szCs w:val="20"/>
        </w:rPr>
        <w:t>gyűjtötték</w:t>
      </w:r>
      <w:proofErr w:type="spellEnd"/>
      <w:r w:rsidRPr="00DE1FE6">
        <w:rPr>
          <w:sz w:val="20"/>
          <w:szCs w:val="20"/>
        </w:rPr>
        <w:t xml:space="preserve">, a </w:t>
      </w:r>
      <w:proofErr w:type="spellStart"/>
      <w:r w:rsidRPr="00DE1FE6">
        <w:rPr>
          <w:sz w:val="20"/>
          <w:szCs w:val="20"/>
        </w:rPr>
        <w:t>forrásukra</w:t>
      </w:r>
      <w:proofErr w:type="spellEnd"/>
      <w:r w:rsidRPr="00DE1FE6">
        <w:rPr>
          <w:sz w:val="20"/>
          <w:szCs w:val="20"/>
        </w:rPr>
        <w:t xml:space="preserve"> </w:t>
      </w:r>
      <w:proofErr w:type="spellStart"/>
      <w:r w:rsidRPr="00DE1FE6">
        <w:rPr>
          <w:sz w:val="20"/>
          <w:szCs w:val="20"/>
        </w:rPr>
        <w:t>vonatkozó</w:t>
      </w:r>
      <w:proofErr w:type="spellEnd"/>
      <w:r w:rsidRPr="00DE1FE6">
        <w:rPr>
          <w:sz w:val="20"/>
          <w:szCs w:val="20"/>
        </w:rPr>
        <w:t xml:space="preserve"> </w:t>
      </w:r>
      <w:proofErr w:type="spellStart"/>
      <w:r w:rsidRPr="00DE1FE6">
        <w:rPr>
          <w:sz w:val="20"/>
          <w:szCs w:val="20"/>
        </w:rPr>
        <w:t>minden</w:t>
      </w:r>
      <w:proofErr w:type="spellEnd"/>
      <w:r w:rsidRPr="00DE1FE6">
        <w:rPr>
          <w:sz w:val="20"/>
          <w:szCs w:val="20"/>
        </w:rPr>
        <w:t xml:space="preserve"> </w:t>
      </w:r>
      <w:proofErr w:type="spellStart"/>
      <w:r w:rsidRPr="00DE1FE6">
        <w:rPr>
          <w:sz w:val="20"/>
          <w:szCs w:val="20"/>
        </w:rPr>
        <w:t>elérhető</w:t>
      </w:r>
      <w:proofErr w:type="spellEnd"/>
      <w:r w:rsidRPr="00DE1FE6">
        <w:rPr>
          <w:sz w:val="20"/>
          <w:szCs w:val="20"/>
        </w:rPr>
        <w:t xml:space="preserve"> </w:t>
      </w:r>
      <w:proofErr w:type="spellStart"/>
      <w:proofErr w:type="gramStart"/>
      <w:r w:rsidRPr="00DE1FE6">
        <w:rPr>
          <w:sz w:val="20"/>
          <w:szCs w:val="20"/>
        </w:rPr>
        <w:t>információ</w:t>
      </w:r>
      <w:proofErr w:type="spellEnd"/>
      <w:r w:rsidRPr="00DE1FE6">
        <w:rPr>
          <w:sz w:val="20"/>
          <w:szCs w:val="20"/>
        </w:rPr>
        <w:t>;</w:t>
      </w:r>
      <w:proofErr w:type="gramEnd"/>
    </w:p>
    <w:p w14:paraId="3E605F26" w14:textId="77777777" w:rsidR="00D06680" w:rsidRPr="00DE1FE6" w:rsidRDefault="00D06680" w:rsidP="00D06680">
      <w:pPr>
        <w:spacing w:beforeLines="50" w:before="120" w:afterLines="50" w:after="120" w:line="240" w:lineRule="exact"/>
        <w:ind w:left="708"/>
        <w:jc w:val="both"/>
        <w:rPr>
          <w:sz w:val="20"/>
          <w:szCs w:val="20"/>
        </w:rPr>
      </w:pPr>
      <w:r w:rsidRPr="00DE1FE6">
        <w:rPr>
          <w:sz w:val="20"/>
          <w:szCs w:val="20"/>
        </w:rPr>
        <w:t xml:space="preserve">- </w:t>
      </w:r>
      <w:proofErr w:type="spellStart"/>
      <w:r w:rsidRPr="00DE1FE6">
        <w:rPr>
          <w:sz w:val="20"/>
          <w:szCs w:val="20"/>
        </w:rPr>
        <w:t>automatizált</w:t>
      </w:r>
      <w:proofErr w:type="spellEnd"/>
      <w:r w:rsidRPr="00DE1FE6">
        <w:rPr>
          <w:sz w:val="20"/>
          <w:szCs w:val="20"/>
        </w:rPr>
        <w:t xml:space="preserve"> </w:t>
      </w:r>
      <w:proofErr w:type="spellStart"/>
      <w:r w:rsidRPr="00DE1FE6">
        <w:rPr>
          <w:sz w:val="20"/>
          <w:szCs w:val="20"/>
        </w:rPr>
        <w:t>döntéshozatal</w:t>
      </w:r>
      <w:proofErr w:type="spellEnd"/>
      <w:r w:rsidRPr="00DE1FE6">
        <w:rPr>
          <w:sz w:val="20"/>
          <w:szCs w:val="20"/>
        </w:rPr>
        <w:t xml:space="preserve"> </w:t>
      </w:r>
      <w:proofErr w:type="spellStart"/>
      <w:r w:rsidRPr="00DE1FE6">
        <w:rPr>
          <w:sz w:val="20"/>
          <w:szCs w:val="20"/>
        </w:rPr>
        <w:t>tényéről</w:t>
      </w:r>
      <w:proofErr w:type="spellEnd"/>
      <w:r w:rsidRPr="00DE1FE6">
        <w:rPr>
          <w:sz w:val="20"/>
          <w:szCs w:val="20"/>
        </w:rPr>
        <w:t xml:space="preserve">, </w:t>
      </w:r>
      <w:proofErr w:type="spellStart"/>
      <w:r w:rsidRPr="00DE1FE6">
        <w:rPr>
          <w:sz w:val="20"/>
          <w:szCs w:val="20"/>
        </w:rPr>
        <w:t>ideértve</w:t>
      </w:r>
      <w:proofErr w:type="spellEnd"/>
      <w:r w:rsidRPr="00DE1FE6">
        <w:rPr>
          <w:sz w:val="20"/>
          <w:szCs w:val="20"/>
        </w:rPr>
        <w:t xml:space="preserve"> a </w:t>
      </w:r>
      <w:proofErr w:type="spellStart"/>
      <w:r w:rsidRPr="00DE1FE6">
        <w:rPr>
          <w:sz w:val="20"/>
          <w:szCs w:val="20"/>
        </w:rPr>
        <w:t>profilalkotást</w:t>
      </w:r>
      <w:proofErr w:type="spellEnd"/>
      <w:r w:rsidRPr="00DE1FE6">
        <w:rPr>
          <w:sz w:val="20"/>
          <w:szCs w:val="20"/>
        </w:rPr>
        <w:t xml:space="preserve"> is, </w:t>
      </w:r>
      <w:proofErr w:type="spellStart"/>
      <w:r w:rsidRPr="00DE1FE6">
        <w:rPr>
          <w:sz w:val="20"/>
          <w:szCs w:val="20"/>
        </w:rPr>
        <w:t>valamint</w:t>
      </w:r>
      <w:proofErr w:type="spellEnd"/>
      <w:r w:rsidRPr="00DE1FE6">
        <w:rPr>
          <w:sz w:val="20"/>
          <w:szCs w:val="20"/>
        </w:rPr>
        <w:t xml:space="preserve"> </w:t>
      </w:r>
      <w:proofErr w:type="spellStart"/>
      <w:r w:rsidRPr="00DE1FE6">
        <w:rPr>
          <w:sz w:val="20"/>
          <w:szCs w:val="20"/>
        </w:rPr>
        <w:t>legalább</w:t>
      </w:r>
      <w:proofErr w:type="spellEnd"/>
      <w:r w:rsidRPr="00DE1FE6">
        <w:rPr>
          <w:sz w:val="20"/>
          <w:szCs w:val="20"/>
        </w:rPr>
        <w:t xml:space="preserve"> </w:t>
      </w:r>
      <w:proofErr w:type="spellStart"/>
      <w:r w:rsidRPr="00DE1FE6">
        <w:rPr>
          <w:sz w:val="20"/>
          <w:szCs w:val="20"/>
        </w:rPr>
        <w:t>ezekben</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esetekben</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alkalmazott</w:t>
      </w:r>
      <w:proofErr w:type="spellEnd"/>
      <w:r w:rsidRPr="00DE1FE6">
        <w:rPr>
          <w:sz w:val="20"/>
          <w:szCs w:val="20"/>
        </w:rPr>
        <w:t xml:space="preserve"> </w:t>
      </w:r>
      <w:proofErr w:type="spellStart"/>
      <w:r w:rsidRPr="00DE1FE6">
        <w:rPr>
          <w:sz w:val="20"/>
          <w:szCs w:val="20"/>
        </w:rPr>
        <w:t>logikára</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w:t>
      </w:r>
      <w:proofErr w:type="spellStart"/>
      <w:r w:rsidRPr="00DE1FE6">
        <w:rPr>
          <w:sz w:val="20"/>
          <w:szCs w:val="20"/>
        </w:rPr>
        <w:t>vonatkozó</w:t>
      </w:r>
      <w:proofErr w:type="spellEnd"/>
      <w:r w:rsidRPr="00DE1FE6">
        <w:rPr>
          <w:sz w:val="20"/>
          <w:szCs w:val="20"/>
        </w:rPr>
        <w:t xml:space="preserve"> </w:t>
      </w:r>
      <w:proofErr w:type="spellStart"/>
      <w:r w:rsidRPr="00DE1FE6">
        <w:rPr>
          <w:sz w:val="20"/>
          <w:szCs w:val="20"/>
        </w:rPr>
        <w:t>érthető</w:t>
      </w:r>
      <w:proofErr w:type="spellEnd"/>
      <w:r w:rsidRPr="00DE1FE6">
        <w:rPr>
          <w:sz w:val="20"/>
          <w:szCs w:val="20"/>
        </w:rPr>
        <w:t xml:space="preserve"> </w:t>
      </w:r>
      <w:proofErr w:type="spellStart"/>
      <w:r w:rsidRPr="00DE1FE6">
        <w:rPr>
          <w:sz w:val="20"/>
          <w:szCs w:val="20"/>
        </w:rPr>
        <w:t>információkról</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ilyen</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milyen</w:t>
      </w:r>
      <w:proofErr w:type="spellEnd"/>
      <w:r w:rsidRPr="00DE1FE6">
        <w:rPr>
          <w:sz w:val="20"/>
          <w:szCs w:val="20"/>
        </w:rPr>
        <w:t xml:space="preserve"> </w:t>
      </w:r>
      <w:proofErr w:type="spellStart"/>
      <w:r w:rsidRPr="00DE1FE6">
        <w:rPr>
          <w:sz w:val="20"/>
          <w:szCs w:val="20"/>
        </w:rPr>
        <w:t>jelentőséggel</w:t>
      </w:r>
      <w:proofErr w:type="spellEnd"/>
      <w:r w:rsidRPr="00DE1FE6">
        <w:rPr>
          <w:sz w:val="20"/>
          <w:szCs w:val="20"/>
        </w:rPr>
        <w:t xml:space="preserve"> </w:t>
      </w:r>
      <w:proofErr w:type="spellStart"/>
      <w:r w:rsidRPr="00DE1FE6">
        <w:rPr>
          <w:sz w:val="20"/>
          <w:szCs w:val="20"/>
        </w:rPr>
        <w:t>bír</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érintettre</w:t>
      </w:r>
      <w:proofErr w:type="spellEnd"/>
      <w:r w:rsidRPr="00DE1FE6">
        <w:rPr>
          <w:sz w:val="20"/>
          <w:szCs w:val="20"/>
        </w:rPr>
        <w:t xml:space="preserve"> </w:t>
      </w:r>
      <w:proofErr w:type="spellStart"/>
      <w:r w:rsidRPr="00DE1FE6">
        <w:rPr>
          <w:sz w:val="20"/>
          <w:szCs w:val="20"/>
        </w:rPr>
        <w:t>nézve</w:t>
      </w:r>
      <w:proofErr w:type="spellEnd"/>
      <w:r w:rsidRPr="00DE1FE6">
        <w:rPr>
          <w:sz w:val="20"/>
          <w:szCs w:val="20"/>
        </w:rPr>
        <w:t xml:space="preserve"> </w:t>
      </w:r>
      <w:proofErr w:type="spellStart"/>
      <w:r w:rsidRPr="00DE1FE6">
        <w:rPr>
          <w:sz w:val="20"/>
          <w:szCs w:val="20"/>
        </w:rPr>
        <w:t>milyen</w:t>
      </w:r>
      <w:proofErr w:type="spellEnd"/>
      <w:r w:rsidRPr="00DE1FE6">
        <w:rPr>
          <w:sz w:val="20"/>
          <w:szCs w:val="20"/>
        </w:rPr>
        <w:t xml:space="preserve"> </w:t>
      </w:r>
      <w:proofErr w:type="spellStart"/>
      <w:r w:rsidRPr="00DE1FE6">
        <w:rPr>
          <w:sz w:val="20"/>
          <w:szCs w:val="20"/>
        </w:rPr>
        <w:t>várható</w:t>
      </w:r>
      <w:proofErr w:type="spellEnd"/>
      <w:r w:rsidRPr="00DE1FE6">
        <w:rPr>
          <w:sz w:val="20"/>
          <w:szCs w:val="20"/>
        </w:rPr>
        <w:t xml:space="preserve"> </w:t>
      </w:r>
      <w:proofErr w:type="spellStart"/>
      <w:r w:rsidRPr="00DE1FE6">
        <w:rPr>
          <w:sz w:val="20"/>
          <w:szCs w:val="20"/>
        </w:rPr>
        <w:t>következményekkel</w:t>
      </w:r>
      <w:proofErr w:type="spellEnd"/>
      <w:r w:rsidRPr="00DE1FE6">
        <w:rPr>
          <w:sz w:val="20"/>
          <w:szCs w:val="20"/>
        </w:rPr>
        <w:t xml:space="preserve"> </w:t>
      </w:r>
      <w:proofErr w:type="spellStart"/>
      <w:r w:rsidRPr="00DE1FE6">
        <w:rPr>
          <w:sz w:val="20"/>
          <w:szCs w:val="20"/>
        </w:rPr>
        <w:t>jár</w:t>
      </w:r>
      <w:proofErr w:type="spellEnd"/>
      <w:r w:rsidRPr="00DE1FE6">
        <w:rPr>
          <w:sz w:val="20"/>
          <w:szCs w:val="20"/>
        </w:rPr>
        <w:t>.</w:t>
      </w:r>
    </w:p>
    <w:p w14:paraId="122F1072" w14:textId="25309571" w:rsidR="00D06680" w:rsidRPr="00DE1FE6" w:rsidRDefault="00D06680" w:rsidP="00D06680">
      <w:pPr>
        <w:spacing w:before="180" w:after="0" w:line="240" w:lineRule="exact"/>
        <w:jc w:val="both"/>
        <w:rPr>
          <w:b/>
        </w:rPr>
      </w:pPr>
      <w:proofErr w:type="spellStart"/>
      <w:r w:rsidRPr="00DE1FE6">
        <w:rPr>
          <w:b/>
        </w:rPr>
        <w:t>Helyesbítéshez</w:t>
      </w:r>
      <w:proofErr w:type="spellEnd"/>
      <w:r w:rsidRPr="00DE1FE6">
        <w:rPr>
          <w:b/>
        </w:rPr>
        <w:t xml:space="preserve"> </w:t>
      </w:r>
      <w:proofErr w:type="spellStart"/>
      <w:r w:rsidRPr="00DE1FE6">
        <w:rPr>
          <w:b/>
        </w:rPr>
        <w:t>való</w:t>
      </w:r>
      <w:proofErr w:type="spellEnd"/>
      <w:r w:rsidRPr="00DE1FE6">
        <w:rPr>
          <w:b/>
        </w:rPr>
        <w:t xml:space="preserve"> jog:</w:t>
      </w:r>
    </w:p>
    <w:p w14:paraId="32969E83" w14:textId="77777777" w:rsidR="00D06680" w:rsidRPr="00DE1FE6" w:rsidRDefault="00D06680" w:rsidP="00D06680">
      <w:pPr>
        <w:spacing w:beforeLines="50" w:before="120" w:afterLines="50" w:after="120" w:line="240" w:lineRule="exact"/>
        <w:jc w:val="both"/>
        <w:rPr>
          <w:sz w:val="20"/>
          <w:szCs w:val="20"/>
        </w:rPr>
      </w:pPr>
      <w:r w:rsidRPr="00DE1FE6">
        <w:rPr>
          <w:sz w:val="20"/>
          <w:szCs w:val="20"/>
        </w:rPr>
        <w:t xml:space="preserve">Az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jogosult</w:t>
      </w:r>
      <w:proofErr w:type="spellEnd"/>
      <w:r w:rsidRPr="00DE1FE6">
        <w:rPr>
          <w:sz w:val="20"/>
          <w:szCs w:val="20"/>
        </w:rPr>
        <w:t xml:space="preserve"> </w:t>
      </w:r>
      <w:proofErr w:type="spellStart"/>
      <w:r w:rsidRPr="00DE1FE6">
        <w:rPr>
          <w:sz w:val="20"/>
          <w:szCs w:val="20"/>
        </w:rPr>
        <w:t>kérelmezni</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adatainak</w:t>
      </w:r>
      <w:proofErr w:type="spellEnd"/>
      <w:r w:rsidRPr="00DE1FE6">
        <w:rPr>
          <w:sz w:val="20"/>
          <w:szCs w:val="20"/>
        </w:rPr>
        <w:t xml:space="preserve"> </w:t>
      </w:r>
      <w:proofErr w:type="spellStart"/>
      <w:r w:rsidRPr="00DE1FE6">
        <w:rPr>
          <w:sz w:val="20"/>
          <w:szCs w:val="20"/>
        </w:rPr>
        <w:t>helyesbítését</w:t>
      </w:r>
      <w:proofErr w:type="spellEnd"/>
      <w:r w:rsidRPr="00DE1FE6">
        <w:rPr>
          <w:sz w:val="20"/>
          <w:szCs w:val="20"/>
        </w:rPr>
        <w:t xml:space="preserve">: </w:t>
      </w:r>
      <w:proofErr w:type="spellStart"/>
      <w:r w:rsidRPr="00DE1FE6">
        <w:rPr>
          <w:sz w:val="20"/>
          <w:szCs w:val="20"/>
        </w:rPr>
        <w:t>amennyiben</w:t>
      </w:r>
      <w:proofErr w:type="spellEnd"/>
      <w:r w:rsidRPr="00DE1FE6">
        <w:rPr>
          <w:sz w:val="20"/>
          <w:szCs w:val="20"/>
        </w:rPr>
        <w:t xml:space="preserve"> </w:t>
      </w:r>
      <w:proofErr w:type="spellStart"/>
      <w:r w:rsidRPr="00DE1FE6">
        <w:rPr>
          <w:sz w:val="20"/>
          <w:szCs w:val="20"/>
        </w:rPr>
        <w:t>adatai</w:t>
      </w:r>
      <w:proofErr w:type="spellEnd"/>
      <w:r w:rsidRPr="00DE1FE6">
        <w:rPr>
          <w:sz w:val="20"/>
          <w:szCs w:val="20"/>
        </w:rPr>
        <w:t xml:space="preserve"> </w:t>
      </w:r>
      <w:proofErr w:type="spellStart"/>
      <w:r w:rsidRPr="00DE1FE6">
        <w:rPr>
          <w:sz w:val="20"/>
          <w:szCs w:val="20"/>
        </w:rPr>
        <w:t>megváltoztak</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pontosak</w:t>
      </w:r>
      <w:proofErr w:type="spellEnd"/>
      <w:r w:rsidRPr="00DE1FE6">
        <w:rPr>
          <w:sz w:val="20"/>
          <w:szCs w:val="20"/>
        </w:rPr>
        <w:t xml:space="preserve">, </w:t>
      </w:r>
      <w:proofErr w:type="spellStart"/>
      <w:r w:rsidRPr="00DE1FE6">
        <w:rPr>
          <w:sz w:val="20"/>
          <w:szCs w:val="20"/>
        </w:rPr>
        <w:t>akkor</w:t>
      </w:r>
      <w:proofErr w:type="spellEnd"/>
      <w:r w:rsidRPr="00DE1FE6">
        <w:rPr>
          <w:sz w:val="20"/>
          <w:szCs w:val="20"/>
        </w:rPr>
        <w:t xml:space="preserve"> </w:t>
      </w:r>
      <w:proofErr w:type="spellStart"/>
      <w:r w:rsidRPr="00DE1FE6">
        <w:rPr>
          <w:sz w:val="20"/>
          <w:szCs w:val="20"/>
        </w:rPr>
        <w:t>kérelmére</w:t>
      </w:r>
      <w:proofErr w:type="spellEnd"/>
      <w:r w:rsidRPr="00DE1FE6">
        <w:rPr>
          <w:sz w:val="20"/>
          <w:szCs w:val="20"/>
        </w:rPr>
        <w:t xml:space="preserve"> -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kezelésének</w:t>
      </w:r>
      <w:proofErr w:type="spellEnd"/>
      <w:r w:rsidRPr="00DE1FE6">
        <w:rPr>
          <w:sz w:val="20"/>
          <w:szCs w:val="20"/>
        </w:rPr>
        <w:t xml:space="preserve"> </w:t>
      </w:r>
      <w:proofErr w:type="spellStart"/>
      <w:r w:rsidRPr="00DE1FE6">
        <w:rPr>
          <w:sz w:val="20"/>
          <w:szCs w:val="20"/>
        </w:rPr>
        <w:t>ideje</w:t>
      </w:r>
      <w:proofErr w:type="spellEnd"/>
      <w:r w:rsidRPr="00DE1FE6">
        <w:rPr>
          <w:sz w:val="20"/>
          <w:szCs w:val="20"/>
        </w:rPr>
        <w:t xml:space="preserve"> </w:t>
      </w:r>
      <w:proofErr w:type="spellStart"/>
      <w:r w:rsidRPr="00DE1FE6">
        <w:rPr>
          <w:sz w:val="20"/>
          <w:szCs w:val="20"/>
        </w:rPr>
        <w:t>alatt</w:t>
      </w:r>
      <w:proofErr w:type="spellEnd"/>
      <w:r w:rsidRPr="00DE1FE6">
        <w:rPr>
          <w:sz w:val="20"/>
          <w:szCs w:val="20"/>
        </w:rPr>
        <w:t xml:space="preserve">, </w:t>
      </w:r>
      <w:proofErr w:type="spellStart"/>
      <w:r w:rsidRPr="00DE1FE6">
        <w:rPr>
          <w:sz w:val="20"/>
          <w:szCs w:val="20"/>
        </w:rPr>
        <w:t>indokolatlan</w:t>
      </w:r>
      <w:proofErr w:type="spellEnd"/>
      <w:r w:rsidRPr="00DE1FE6">
        <w:rPr>
          <w:sz w:val="20"/>
          <w:szCs w:val="20"/>
        </w:rPr>
        <w:t xml:space="preserve"> </w:t>
      </w:r>
      <w:proofErr w:type="spellStart"/>
      <w:r w:rsidRPr="00DE1FE6">
        <w:rPr>
          <w:sz w:val="20"/>
          <w:szCs w:val="20"/>
        </w:rPr>
        <w:t>késedelem</w:t>
      </w:r>
      <w:proofErr w:type="spellEnd"/>
      <w:r w:rsidRPr="00DE1FE6">
        <w:rPr>
          <w:sz w:val="20"/>
          <w:szCs w:val="20"/>
        </w:rPr>
        <w:t xml:space="preserve"> </w:t>
      </w:r>
      <w:proofErr w:type="spellStart"/>
      <w:r w:rsidRPr="00DE1FE6">
        <w:rPr>
          <w:sz w:val="20"/>
          <w:szCs w:val="20"/>
        </w:rPr>
        <w:t>nélkül</w:t>
      </w:r>
      <w:proofErr w:type="spellEnd"/>
      <w:r w:rsidRPr="00DE1FE6">
        <w:rPr>
          <w:sz w:val="20"/>
          <w:szCs w:val="20"/>
        </w:rPr>
        <w:t xml:space="preserve"> - </w:t>
      </w:r>
      <w:proofErr w:type="spellStart"/>
      <w:r w:rsidRPr="00DE1FE6">
        <w:rPr>
          <w:sz w:val="20"/>
          <w:szCs w:val="20"/>
        </w:rPr>
        <w:t>bármikor</w:t>
      </w:r>
      <w:proofErr w:type="spellEnd"/>
      <w:r w:rsidRPr="00DE1FE6">
        <w:rPr>
          <w:sz w:val="20"/>
          <w:szCs w:val="20"/>
        </w:rPr>
        <w:t xml:space="preserve"> </w:t>
      </w:r>
      <w:proofErr w:type="spellStart"/>
      <w:r w:rsidRPr="00DE1FE6">
        <w:rPr>
          <w:sz w:val="20"/>
          <w:szCs w:val="20"/>
        </w:rPr>
        <w:t>módosítja</w:t>
      </w:r>
      <w:proofErr w:type="spellEnd"/>
      <w:r w:rsidRPr="00DE1FE6">
        <w:rPr>
          <w:sz w:val="20"/>
          <w:szCs w:val="20"/>
        </w:rPr>
        <w:t xml:space="preserve"> </w:t>
      </w:r>
      <w:proofErr w:type="spellStart"/>
      <w:r w:rsidRPr="00DE1FE6">
        <w:rPr>
          <w:sz w:val="20"/>
          <w:szCs w:val="20"/>
        </w:rPr>
        <w:t>azokat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Adatkezelő. </w:t>
      </w:r>
      <w:proofErr w:type="spellStart"/>
      <w:r w:rsidRPr="00DE1FE6">
        <w:rPr>
          <w:sz w:val="20"/>
          <w:szCs w:val="20"/>
        </w:rPr>
        <w:t>Figyelembe</w:t>
      </w:r>
      <w:proofErr w:type="spellEnd"/>
      <w:r w:rsidRPr="00DE1FE6">
        <w:rPr>
          <w:sz w:val="20"/>
          <w:szCs w:val="20"/>
        </w:rPr>
        <w:t xml:space="preserve"> </w:t>
      </w:r>
      <w:proofErr w:type="spellStart"/>
      <w:r w:rsidRPr="00DE1FE6">
        <w:rPr>
          <w:sz w:val="20"/>
          <w:szCs w:val="20"/>
        </w:rPr>
        <w:t>véve</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célját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jogosult</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kérje</w:t>
      </w:r>
      <w:proofErr w:type="spellEnd"/>
      <w:r w:rsidRPr="00DE1FE6">
        <w:rPr>
          <w:sz w:val="20"/>
          <w:szCs w:val="20"/>
        </w:rPr>
        <w:t xml:space="preserve"> a </w:t>
      </w:r>
      <w:proofErr w:type="spellStart"/>
      <w:r w:rsidRPr="00DE1FE6">
        <w:rPr>
          <w:sz w:val="20"/>
          <w:szCs w:val="20"/>
        </w:rPr>
        <w:t>hiányos</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 </w:t>
      </w:r>
      <w:proofErr w:type="spellStart"/>
      <w:r w:rsidRPr="00DE1FE6">
        <w:rPr>
          <w:sz w:val="20"/>
          <w:szCs w:val="20"/>
        </w:rPr>
        <w:t>egyebek</w:t>
      </w:r>
      <w:proofErr w:type="spellEnd"/>
      <w:r w:rsidRPr="00DE1FE6">
        <w:rPr>
          <w:sz w:val="20"/>
          <w:szCs w:val="20"/>
        </w:rPr>
        <w:t xml:space="preserve"> </w:t>
      </w:r>
      <w:proofErr w:type="spellStart"/>
      <w:r w:rsidRPr="00DE1FE6">
        <w:rPr>
          <w:sz w:val="20"/>
          <w:szCs w:val="20"/>
        </w:rPr>
        <w:t>mellett</w:t>
      </w:r>
      <w:proofErr w:type="spellEnd"/>
      <w:r w:rsidRPr="00DE1FE6">
        <w:rPr>
          <w:sz w:val="20"/>
          <w:szCs w:val="20"/>
        </w:rPr>
        <w:t xml:space="preserve"> </w:t>
      </w:r>
      <w:proofErr w:type="spellStart"/>
      <w:r w:rsidRPr="00DE1FE6">
        <w:rPr>
          <w:sz w:val="20"/>
          <w:szCs w:val="20"/>
        </w:rPr>
        <w:t>kiegészítő</w:t>
      </w:r>
      <w:proofErr w:type="spellEnd"/>
      <w:r w:rsidRPr="00DE1FE6">
        <w:rPr>
          <w:sz w:val="20"/>
          <w:szCs w:val="20"/>
        </w:rPr>
        <w:t xml:space="preserve"> </w:t>
      </w:r>
      <w:proofErr w:type="spellStart"/>
      <w:r w:rsidRPr="00DE1FE6">
        <w:rPr>
          <w:sz w:val="20"/>
          <w:szCs w:val="20"/>
        </w:rPr>
        <w:t>nyilatkozat</w:t>
      </w:r>
      <w:proofErr w:type="spellEnd"/>
      <w:r w:rsidRPr="00DE1FE6">
        <w:rPr>
          <w:sz w:val="20"/>
          <w:szCs w:val="20"/>
        </w:rPr>
        <w:t xml:space="preserve"> </w:t>
      </w:r>
      <w:proofErr w:type="spellStart"/>
      <w:r w:rsidRPr="00DE1FE6">
        <w:rPr>
          <w:sz w:val="20"/>
          <w:szCs w:val="20"/>
        </w:rPr>
        <w:t>útján</w:t>
      </w:r>
      <w:proofErr w:type="spellEnd"/>
      <w:r w:rsidRPr="00DE1FE6">
        <w:rPr>
          <w:sz w:val="20"/>
          <w:szCs w:val="20"/>
        </w:rPr>
        <w:t xml:space="preserve"> </w:t>
      </w:r>
      <w:proofErr w:type="spellStart"/>
      <w:r w:rsidRPr="00DE1FE6">
        <w:rPr>
          <w:sz w:val="20"/>
          <w:szCs w:val="20"/>
        </w:rPr>
        <w:t>történő</w:t>
      </w:r>
      <w:proofErr w:type="spellEnd"/>
      <w:r w:rsidRPr="00DE1FE6">
        <w:rPr>
          <w:sz w:val="20"/>
          <w:szCs w:val="20"/>
        </w:rPr>
        <w:t xml:space="preserve"> – </w:t>
      </w:r>
      <w:proofErr w:type="spellStart"/>
      <w:r w:rsidRPr="00DE1FE6">
        <w:rPr>
          <w:sz w:val="20"/>
          <w:szCs w:val="20"/>
        </w:rPr>
        <w:t>kiegészítését</w:t>
      </w:r>
      <w:proofErr w:type="spellEnd"/>
      <w:r w:rsidRPr="00DE1FE6">
        <w:rPr>
          <w:sz w:val="20"/>
          <w:szCs w:val="20"/>
        </w:rPr>
        <w:t>.</w:t>
      </w:r>
    </w:p>
    <w:p w14:paraId="574BCACD" w14:textId="77777777" w:rsidR="00D06680" w:rsidRPr="00DE1FE6" w:rsidRDefault="00D06680" w:rsidP="00D06680">
      <w:pPr>
        <w:spacing w:before="180" w:after="0" w:line="240" w:lineRule="exact"/>
        <w:jc w:val="both"/>
        <w:rPr>
          <w:b/>
        </w:rPr>
      </w:pPr>
      <w:proofErr w:type="spellStart"/>
      <w:r w:rsidRPr="00DE1FE6">
        <w:rPr>
          <w:b/>
        </w:rPr>
        <w:t>Törléshez</w:t>
      </w:r>
      <w:proofErr w:type="spellEnd"/>
      <w:r w:rsidRPr="00DE1FE6">
        <w:rPr>
          <w:b/>
        </w:rPr>
        <w:t xml:space="preserve"> </w:t>
      </w:r>
      <w:proofErr w:type="spellStart"/>
      <w:r w:rsidRPr="00DE1FE6">
        <w:rPr>
          <w:b/>
        </w:rPr>
        <w:t>való</w:t>
      </w:r>
      <w:proofErr w:type="spellEnd"/>
      <w:r w:rsidRPr="00DE1FE6">
        <w:rPr>
          <w:b/>
        </w:rPr>
        <w:t xml:space="preserve"> jog:</w:t>
      </w:r>
    </w:p>
    <w:p w14:paraId="11AFF1B1" w14:textId="77777777" w:rsidR="00D06680" w:rsidRPr="00DE1FE6" w:rsidRDefault="00D06680" w:rsidP="00D06680">
      <w:pPr>
        <w:spacing w:beforeLines="50" w:before="120" w:afterLines="50" w:after="120" w:line="240" w:lineRule="exact"/>
        <w:jc w:val="both"/>
        <w:rPr>
          <w:sz w:val="20"/>
          <w:szCs w:val="20"/>
        </w:rPr>
      </w:pPr>
      <w:r w:rsidRPr="00DE1FE6">
        <w:rPr>
          <w:sz w:val="20"/>
          <w:szCs w:val="20"/>
        </w:rPr>
        <w:t xml:space="preserve">Az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hozzájárulásán</w:t>
      </w:r>
      <w:proofErr w:type="spellEnd"/>
      <w:r w:rsidRPr="00DE1FE6">
        <w:rPr>
          <w:sz w:val="20"/>
          <w:szCs w:val="20"/>
        </w:rPr>
        <w:t xml:space="preserve"> </w:t>
      </w:r>
      <w:proofErr w:type="spellStart"/>
      <w:r w:rsidRPr="00DE1FE6">
        <w:rPr>
          <w:sz w:val="20"/>
          <w:szCs w:val="20"/>
        </w:rPr>
        <w:t>alapuló</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esetén</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bármikor</w:t>
      </w:r>
      <w:proofErr w:type="spellEnd"/>
      <w:r w:rsidRPr="00DE1FE6">
        <w:rPr>
          <w:sz w:val="20"/>
          <w:szCs w:val="20"/>
        </w:rPr>
        <w:t xml:space="preserve"> </w:t>
      </w:r>
      <w:proofErr w:type="spellStart"/>
      <w:r w:rsidRPr="00DE1FE6">
        <w:rPr>
          <w:sz w:val="20"/>
          <w:szCs w:val="20"/>
        </w:rPr>
        <w:t>visszavonhatja</w:t>
      </w:r>
      <w:proofErr w:type="spellEnd"/>
      <w:r w:rsidRPr="00DE1FE6">
        <w:rPr>
          <w:sz w:val="20"/>
          <w:szCs w:val="20"/>
        </w:rPr>
        <w:t xml:space="preserve"> </w:t>
      </w:r>
      <w:proofErr w:type="spellStart"/>
      <w:r w:rsidRPr="00DE1FE6">
        <w:rPr>
          <w:sz w:val="20"/>
          <w:szCs w:val="20"/>
        </w:rPr>
        <w:t>hozzájárulását</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kérheti</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adatait</w:t>
      </w:r>
      <w:proofErr w:type="spellEnd"/>
      <w:r w:rsidRPr="00DE1FE6">
        <w:rPr>
          <w:sz w:val="20"/>
          <w:szCs w:val="20"/>
        </w:rPr>
        <w:t xml:space="preserve"> </w:t>
      </w:r>
      <w:proofErr w:type="spellStart"/>
      <w:r w:rsidRPr="00DE1FE6">
        <w:rPr>
          <w:sz w:val="20"/>
          <w:szCs w:val="20"/>
        </w:rPr>
        <w:t>törölje</w:t>
      </w:r>
      <w:proofErr w:type="spellEnd"/>
      <w:r w:rsidRPr="00DE1FE6">
        <w:rPr>
          <w:sz w:val="20"/>
          <w:szCs w:val="20"/>
        </w:rPr>
        <w:t xml:space="preserve"> Adatkezelő, </w:t>
      </w:r>
      <w:proofErr w:type="spellStart"/>
      <w:r w:rsidRPr="00DE1FE6">
        <w:rPr>
          <w:sz w:val="20"/>
          <w:szCs w:val="20"/>
        </w:rPr>
        <w:t>amennyiben</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adatkezelésnek</w:t>
      </w:r>
      <w:proofErr w:type="spellEnd"/>
      <w:r w:rsidRPr="00DE1FE6">
        <w:rPr>
          <w:sz w:val="20"/>
          <w:szCs w:val="20"/>
        </w:rPr>
        <w:t xml:space="preserve"> </w:t>
      </w:r>
      <w:proofErr w:type="spellStart"/>
      <w:r w:rsidRPr="00DE1FE6">
        <w:rPr>
          <w:sz w:val="20"/>
          <w:szCs w:val="20"/>
        </w:rPr>
        <w:t>nincs</w:t>
      </w:r>
      <w:proofErr w:type="spellEnd"/>
      <w:r w:rsidRPr="00DE1FE6">
        <w:rPr>
          <w:sz w:val="20"/>
          <w:szCs w:val="20"/>
        </w:rPr>
        <w:t xml:space="preserve"> </w:t>
      </w:r>
      <w:proofErr w:type="spellStart"/>
      <w:r w:rsidRPr="00DE1FE6">
        <w:rPr>
          <w:sz w:val="20"/>
          <w:szCs w:val="20"/>
        </w:rPr>
        <w:t>további</w:t>
      </w:r>
      <w:proofErr w:type="spellEnd"/>
      <w:r w:rsidRPr="00DE1FE6">
        <w:rPr>
          <w:sz w:val="20"/>
          <w:szCs w:val="20"/>
        </w:rPr>
        <w:t xml:space="preserve"> </w:t>
      </w:r>
      <w:proofErr w:type="spellStart"/>
      <w:r w:rsidRPr="00DE1FE6">
        <w:rPr>
          <w:sz w:val="20"/>
          <w:szCs w:val="20"/>
        </w:rPr>
        <w:t>jogalapja</w:t>
      </w:r>
      <w:proofErr w:type="spellEnd"/>
      <w:r w:rsidRPr="00DE1FE6">
        <w:rPr>
          <w:sz w:val="20"/>
          <w:szCs w:val="20"/>
        </w:rPr>
        <w:t xml:space="preserve">. A </w:t>
      </w:r>
      <w:proofErr w:type="spellStart"/>
      <w:r w:rsidRPr="00DE1FE6">
        <w:rPr>
          <w:sz w:val="20"/>
          <w:szCs w:val="20"/>
        </w:rPr>
        <w:t>visszavonás</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érinti</w:t>
      </w:r>
      <w:proofErr w:type="spellEnd"/>
      <w:r w:rsidRPr="00DE1FE6">
        <w:rPr>
          <w:sz w:val="20"/>
          <w:szCs w:val="20"/>
        </w:rPr>
        <w:t xml:space="preserve"> a </w:t>
      </w:r>
      <w:proofErr w:type="spellStart"/>
      <w:r w:rsidRPr="00DE1FE6">
        <w:rPr>
          <w:sz w:val="20"/>
          <w:szCs w:val="20"/>
        </w:rPr>
        <w:t>visszavonás</w:t>
      </w:r>
      <w:proofErr w:type="spellEnd"/>
      <w:r w:rsidRPr="00DE1FE6">
        <w:rPr>
          <w:sz w:val="20"/>
          <w:szCs w:val="20"/>
        </w:rPr>
        <w:t xml:space="preserve"> </w:t>
      </w:r>
      <w:proofErr w:type="spellStart"/>
      <w:r w:rsidRPr="00DE1FE6">
        <w:rPr>
          <w:sz w:val="20"/>
          <w:szCs w:val="20"/>
        </w:rPr>
        <w:t>előtt</w:t>
      </w:r>
      <w:proofErr w:type="spellEnd"/>
      <w:r w:rsidRPr="00DE1FE6">
        <w:rPr>
          <w:sz w:val="20"/>
          <w:szCs w:val="20"/>
        </w:rPr>
        <w:t xml:space="preserve"> a </w:t>
      </w:r>
      <w:proofErr w:type="spellStart"/>
      <w:r w:rsidRPr="00DE1FE6">
        <w:rPr>
          <w:sz w:val="20"/>
          <w:szCs w:val="20"/>
        </w:rPr>
        <w:t>hozzájárulás</w:t>
      </w:r>
      <w:proofErr w:type="spellEnd"/>
      <w:r w:rsidRPr="00DE1FE6">
        <w:rPr>
          <w:sz w:val="20"/>
          <w:szCs w:val="20"/>
        </w:rPr>
        <w:t xml:space="preserve"> </w:t>
      </w:r>
      <w:proofErr w:type="spellStart"/>
      <w:r w:rsidRPr="00DE1FE6">
        <w:rPr>
          <w:sz w:val="20"/>
          <w:szCs w:val="20"/>
        </w:rPr>
        <w:t>alapján</w:t>
      </w:r>
      <w:proofErr w:type="spellEnd"/>
      <w:r w:rsidRPr="00DE1FE6">
        <w:rPr>
          <w:sz w:val="20"/>
          <w:szCs w:val="20"/>
        </w:rPr>
        <w:t xml:space="preserve"> </w:t>
      </w:r>
      <w:proofErr w:type="spellStart"/>
      <w:r w:rsidRPr="00DE1FE6">
        <w:rPr>
          <w:sz w:val="20"/>
          <w:szCs w:val="20"/>
        </w:rPr>
        <w:t>végrehajtott</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jogszerűségét</w:t>
      </w:r>
      <w:proofErr w:type="spellEnd"/>
      <w:r w:rsidRPr="00DE1FE6">
        <w:rPr>
          <w:sz w:val="20"/>
          <w:szCs w:val="20"/>
        </w:rPr>
        <w:t xml:space="preserve">. </w:t>
      </w:r>
    </w:p>
    <w:p w14:paraId="25D7D743" w14:textId="77777777" w:rsidR="00D06680" w:rsidRPr="00DE1FE6" w:rsidRDefault="00D06680" w:rsidP="00D06680">
      <w:pPr>
        <w:spacing w:beforeLines="50" w:before="120" w:afterLines="50" w:after="120" w:line="240" w:lineRule="exact"/>
        <w:jc w:val="both"/>
        <w:rPr>
          <w:sz w:val="20"/>
          <w:szCs w:val="20"/>
        </w:rPr>
      </w:pPr>
      <w:r w:rsidRPr="00DE1FE6">
        <w:rPr>
          <w:sz w:val="20"/>
          <w:szCs w:val="20"/>
        </w:rPr>
        <w:t xml:space="preserve">A </w:t>
      </w:r>
      <w:proofErr w:type="spellStart"/>
      <w:r w:rsidRPr="00DE1FE6">
        <w:rPr>
          <w:sz w:val="20"/>
          <w:szCs w:val="20"/>
        </w:rPr>
        <w:t>fentieken</w:t>
      </w:r>
      <w:proofErr w:type="spellEnd"/>
      <w:r w:rsidRPr="00DE1FE6">
        <w:rPr>
          <w:sz w:val="20"/>
          <w:szCs w:val="20"/>
        </w:rPr>
        <w:t xml:space="preserve"> </w:t>
      </w:r>
      <w:proofErr w:type="spellStart"/>
      <w:r w:rsidRPr="00DE1FE6">
        <w:rPr>
          <w:sz w:val="20"/>
          <w:szCs w:val="20"/>
        </w:rPr>
        <w:t>túl</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alábbi</w:t>
      </w:r>
      <w:proofErr w:type="spellEnd"/>
      <w:r w:rsidRPr="00DE1FE6">
        <w:rPr>
          <w:sz w:val="20"/>
          <w:szCs w:val="20"/>
        </w:rPr>
        <w:t xml:space="preserve"> </w:t>
      </w:r>
      <w:proofErr w:type="spellStart"/>
      <w:r w:rsidRPr="00DE1FE6">
        <w:rPr>
          <w:sz w:val="20"/>
          <w:szCs w:val="20"/>
        </w:rPr>
        <w:t>indokok</w:t>
      </w:r>
      <w:proofErr w:type="spellEnd"/>
      <w:r w:rsidRPr="00DE1FE6">
        <w:rPr>
          <w:sz w:val="20"/>
          <w:szCs w:val="20"/>
        </w:rPr>
        <w:t xml:space="preserve"> </w:t>
      </w:r>
      <w:proofErr w:type="spellStart"/>
      <w:r w:rsidRPr="00DE1FE6">
        <w:rPr>
          <w:sz w:val="20"/>
          <w:szCs w:val="20"/>
        </w:rPr>
        <w:t>valamelyikének</w:t>
      </w:r>
      <w:proofErr w:type="spellEnd"/>
      <w:r w:rsidRPr="00DE1FE6">
        <w:rPr>
          <w:sz w:val="20"/>
          <w:szCs w:val="20"/>
        </w:rPr>
        <w:t xml:space="preserve"> </w:t>
      </w:r>
      <w:proofErr w:type="spellStart"/>
      <w:r w:rsidRPr="00DE1FE6">
        <w:rPr>
          <w:sz w:val="20"/>
          <w:szCs w:val="20"/>
        </w:rPr>
        <w:t>fennállása</w:t>
      </w:r>
      <w:proofErr w:type="spellEnd"/>
      <w:r w:rsidRPr="00DE1FE6">
        <w:rPr>
          <w:sz w:val="20"/>
          <w:szCs w:val="20"/>
        </w:rPr>
        <w:t xml:space="preserve"> </w:t>
      </w:r>
      <w:proofErr w:type="spellStart"/>
      <w:r w:rsidRPr="00DE1FE6">
        <w:rPr>
          <w:sz w:val="20"/>
          <w:szCs w:val="20"/>
        </w:rPr>
        <w:t>esetén</w:t>
      </w:r>
      <w:proofErr w:type="spellEnd"/>
      <w:r w:rsidRPr="00DE1FE6">
        <w:rPr>
          <w:sz w:val="20"/>
          <w:szCs w:val="20"/>
        </w:rPr>
        <w:t xml:space="preserve"> is </w:t>
      </w:r>
      <w:proofErr w:type="spellStart"/>
      <w:r w:rsidRPr="00DE1FE6">
        <w:rPr>
          <w:sz w:val="20"/>
          <w:szCs w:val="20"/>
        </w:rPr>
        <w:t>jogosult</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kérésére</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Adatkezelő </w:t>
      </w:r>
      <w:proofErr w:type="spellStart"/>
      <w:r w:rsidRPr="00DE1FE6">
        <w:rPr>
          <w:sz w:val="20"/>
          <w:szCs w:val="20"/>
        </w:rPr>
        <w:t>indokolatlan</w:t>
      </w:r>
      <w:proofErr w:type="spellEnd"/>
      <w:r w:rsidRPr="00DE1FE6">
        <w:rPr>
          <w:sz w:val="20"/>
          <w:szCs w:val="20"/>
        </w:rPr>
        <w:t xml:space="preserve"> </w:t>
      </w:r>
      <w:proofErr w:type="spellStart"/>
      <w:r w:rsidRPr="00DE1FE6">
        <w:rPr>
          <w:sz w:val="20"/>
          <w:szCs w:val="20"/>
        </w:rPr>
        <w:t>késedelem</w:t>
      </w:r>
      <w:proofErr w:type="spellEnd"/>
      <w:r w:rsidRPr="00DE1FE6">
        <w:rPr>
          <w:sz w:val="20"/>
          <w:szCs w:val="20"/>
        </w:rPr>
        <w:t xml:space="preserve"> </w:t>
      </w:r>
      <w:proofErr w:type="spellStart"/>
      <w:r w:rsidRPr="00DE1FE6">
        <w:rPr>
          <w:sz w:val="20"/>
          <w:szCs w:val="20"/>
        </w:rPr>
        <w:t>nélkül</w:t>
      </w:r>
      <w:proofErr w:type="spellEnd"/>
      <w:r w:rsidRPr="00DE1FE6">
        <w:rPr>
          <w:sz w:val="20"/>
          <w:szCs w:val="20"/>
        </w:rPr>
        <w:t xml:space="preserve"> </w:t>
      </w:r>
      <w:proofErr w:type="spellStart"/>
      <w:r w:rsidRPr="00DE1FE6">
        <w:rPr>
          <w:sz w:val="20"/>
          <w:szCs w:val="20"/>
        </w:rPr>
        <w:t>törölje</w:t>
      </w:r>
      <w:proofErr w:type="spellEnd"/>
      <w:r w:rsidRPr="00DE1FE6">
        <w:rPr>
          <w:sz w:val="20"/>
          <w:szCs w:val="20"/>
        </w:rPr>
        <w:t xml:space="preserve"> a </w:t>
      </w:r>
      <w:proofErr w:type="spellStart"/>
      <w:r w:rsidRPr="00DE1FE6">
        <w:rPr>
          <w:sz w:val="20"/>
          <w:szCs w:val="20"/>
        </w:rPr>
        <w:t>rá</w:t>
      </w:r>
      <w:proofErr w:type="spellEnd"/>
      <w:r w:rsidRPr="00DE1FE6">
        <w:rPr>
          <w:sz w:val="20"/>
          <w:szCs w:val="20"/>
        </w:rPr>
        <w:t xml:space="preserve"> </w:t>
      </w:r>
      <w:proofErr w:type="spellStart"/>
      <w:r w:rsidRPr="00DE1FE6">
        <w:rPr>
          <w:sz w:val="20"/>
          <w:szCs w:val="20"/>
        </w:rPr>
        <w:t>vonatkozó</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adatokat</w:t>
      </w:r>
      <w:proofErr w:type="spellEnd"/>
      <w:r w:rsidRPr="00DE1FE6">
        <w:rPr>
          <w:sz w:val="20"/>
          <w:szCs w:val="20"/>
        </w:rPr>
        <w:t>:</w:t>
      </w:r>
    </w:p>
    <w:p w14:paraId="6469F583" w14:textId="77777777" w:rsidR="00D06680" w:rsidRPr="00DE1FE6" w:rsidRDefault="00D06680" w:rsidP="00D06680">
      <w:pPr>
        <w:spacing w:beforeLines="50" w:before="120" w:afterLines="50" w:after="120" w:line="240" w:lineRule="exact"/>
        <w:ind w:left="709"/>
        <w:contextualSpacing/>
        <w:jc w:val="both"/>
        <w:rPr>
          <w:sz w:val="20"/>
          <w:szCs w:val="20"/>
        </w:rPr>
      </w:pPr>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adatokra</w:t>
      </w:r>
      <w:proofErr w:type="spellEnd"/>
      <w:r w:rsidRPr="00DE1FE6">
        <w:rPr>
          <w:sz w:val="20"/>
          <w:szCs w:val="20"/>
        </w:rPr>
        <w:t xml:space="preserve"> </w:t>
      </w:r>
      <w:proofErr w:type="spellStart"/>
      <w:r w:rsidRPr="00DE1FE6">
        <w:rPr>
          <w:sz w:val="20"/>
          <w:szCs w:val="20"/>
        </w:rPr>
        <w:t>már</w:t>
      </w:r>
      <w:proofErr w:type="spellEnd"/>
      <w:r w:rsidRPr="00DE1FE6">
        <w:rPr>
          <w:sz w:val="20"/>
          <w:szCs w:val="20"/>
        </w:rPr>
        <w:t xml:space="preserve"> </w:t>
      </w:r>
      <w:proofErr w:type="spellStart"/>
      <w:r w:rsidRPr="00DE1FE6">
        <w:rPr>
          <w:sz w:val="20"/>
          <w:szCs w:val="20"/>
        </w:rPr>
        <w:t>nincs</w:t>
      </w:r>
      <w:proofErr w:type="spellEnd"/>
      <w:r w:rsidRPr="00DE1FE6">
        <w:rPr>
          <w:sz w:val="20"/>
          <w:szCs w:val="20"/>
        </w:rPr>
        <w:t xml:space="preserve"> </w:t>
      </w:r>
      <w:proofErr w:type="spellStart"/>
      <w:r w:rsidRPr="00DE1FE6">
        <w:rPr>
          <w:sz w:val="20"/>
          <w:szCs w:val="20"/>
        </w:rPr>
        <w:t>szükség</w:t>
      </w:r>
      <w:proofErr w:type="spellEnd"/>
      <w:r w:rsidRPr="00DE1FE6">
        <w:rPr>
          <w:sz w:val="20"/>
          <w:szCs w:val="20"/>
        </w:rPr>
        <w:t xml:space="preserve"> </w:t>
      </w:r>
      <w:proofErr w:type="spellStart"/>
      <w:r w:rsidRPr="00DE1FE6">
        <w:rPr>
          <w:sz w:val="20"/>
          <w:szCs w:val="20"/>
        </w:rPr>
        <w:t>abból</w:t>
      </w:r>
      <w:proofErr w:type="spellEnd"/>
      <w:r w:rsidRPr="00DE1FE6">
        <w:rPr>
          <w:sz w:val="20"/>
          <w:szCs w:val="20"/>
        </w:rPr>
        <w:t xml:space="preserve"> a </w:t>
      </w:r>
      <w:proofErr w:type="spellStart"/>
      <w:r w:rsidRPr="00DE1FE6">
        <w:rPr>
          <w:sz w:val="20"/>
          <w:szCs w:val="20"/>
        </w:rPr>
        <w:t>célból</w:t>
      </w:r>
      <w:proofErr w:type="spellEnd"/>
      <w:r w:rsidRPr="00DE1FE6">
        <w:rPr>
          <w:sz w:val="20"/>
          <w:szCs w:val="20"/>
        </w:rPr>
        <w:t xml:space="preserve">, </w:t>
      </w:r>
      <w:proofErr w:type="spellStart"/>
      <w:r w:rsidRPr="00DE1FE6">
        <w:rPr>
          <w:sz w:val="20"/>
          <w:szCs w:val="20"/>
        </w:rPr>
        <w:t>amelyből</w:t>
      </w:r>
      <w:proofErr w:type="spellEnd"/>
      <w:r w:rsidRPr="00DE1FE6">
        <w:rPr>
          <w:sz w:val="20"/>
          <w:szCs w:val="20"/>
        </w:rPr>
        <w:t xml:space="preserve"> </w:t>
      </w:r>
      <w:proofErr w:type="spellStart"/>
      <w:r w:rsidRPr="00DE1FE6">
        <w:rPr>
          <w:sz w:val="20"/>
          <w:szCs w:val="20"/>
        </w:rPr>
        <w:t>azokat</w:t>
      </w:r>
      <w:proofErr w:type="spellEnd"/>
      <w:r w:rsidRPr="00DE1FE6">
        <w:rPr>
          <w:sz w:val="20"/>
          <w:szCs w:val="20"/>
        </w:rPr>
        <w:t xml:space="preserve"> </w:t>
      </w:r>
      <w:proofErr w:type="spellStart"/>
      <w:r w:rsidRPr="00DE1FE6">
        <w:rPr>
          <w:sz w:val="20"/>
          <w:szCs w:val="20"/>
        </w:rPr>
        <w:t>gyűjtötték</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más</w:t>
      </w:r>
      <w:proofErr w:type="spellEnd"/>
      <w:r w:rsidRPr="00DE1FE6">
        <w:rPr>
          <w:sz w:val="20"/>
          <w:szCs w:val="20"/>
        </w:rPr>
        <w:t xml:space="preserve"> </w:t>
      </w:r>
      <w:proofErr w:type="spellStart"/>
      <w:r w:rsidRPr="00DE1FE6">
        <w:rPr>
          <w:sz w:val="20"/>
          <w:szCs w:val="20"/>
        </w:rPr>
        <w:t>módon</w:t>
      </w:r>
      <w:proofErr w:type="spellEnd"/>
      <w:r w:rsidRPr="00DE1FE6">
        <w:rPr>
          <w:sz w:val="20"/>
          <w:szCs w:val="20"/>
        </w:rPr>
        <w:t xml:space="preserve"> </w:t>
      </w:r>
      <w:proofErr w:type="spellStart"/>
      <w:proofErr w:type="gramStart"/>
      <w:r w:rsidRPr="00DE1FE6">
        <w:rPr>
          <w:sz w:val="20"/>
          <w:szCs w:val="20"/>
        </w:rPr>
        <w:t>kezelték</w:t>
      </w:r>
      <w:proofErr w:type="spellEnd"/>
      <w:r w:rsidRPr="00DE1FE6">
        <w:rPr>
          <w:sz w:val="20"/>
          <w:szCs w:val="20"/>
        </w:rPr>
        <w:t>;</w:t>
      </w:r>
      <w:proofErr w:type="gramEnd"/>
    </w:p>
    <w:p w14:paraId="4FFC8A11" w14:textId="77777777" w:rsidR="00D06680" w:rsidRPr="00DE1FE6" w:rsidRDefault="00D06680" w:rsidP="00D06680">
      <w:pPr>
        <w:spacing w:beforeLines="50" w:before="120" w:afterLines="50" w:after="120" w:line="240" w:lineRule="exact"/>
        <w:ind w:left="709"/>
        <w:contextualSpacing/>
        <w:jc w:val="both"/>
        <w:rPr>
          <w:sz w:val="20"/>
          <w:szCs w:val="20"/>
        </w:rPr>
      </w:pPr>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tiltakozik</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ellen</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nincs</w:t>
      </w:r>
      <w:proofErr w:type="spellEnd"/>
      <w:r w:rsidRPr="00DE1FE6">
        <w:rPr>
          <w:sz w:val="20"/>
          <w:szCs w:val="20"/>
        </w:rPr>
        <w:t xml:space="preserve"> </w:t>
      </w:r>
      <w:proofErr w:type="spellStart"/>
      <w:r w:rsidRPr="00DE1FE6">
        <w:rPr>
          <w:sz w:val="20"/>
          <w:szCs w:val="20"/>
        </w:rPr>
        <w:t>elsőbbséget</w:t>
      </w:r>
      <w:proofErr w:type="spellEnd"/>
      <w:r w:rsidRPr="00DE1FE6">
        <w:rPr>
          <w:sz w:val="20"/>
          <w:szCs w:val="20"/>
        </w:rPr>
        <w:t xml:space="preserve"> </w:t>
      </w:r>
      <w:proofErr w:type="spellStart"/>
      <w:r w:rsidRPr="00DE1FE6">
        <w:rPr>
          <w:sz w:val="20"/>
          <w:szCs w:val="20"/>
        </w:rPr>
        <w:t>élvező</w:t>
      </w:r>
      <w:proofErr w:type="spellEnd"/>
      <w:r w:rsidRPr="00DE1FE6">
        <w:rPr>
          <w:sz w:val="20"/>
          <w:szCs w:val="20"/>
        </w:rPr>
        <w:t xml:space="preserve"> </w:t>
      </w:r>
      <w:proofErr w:type="spellStart"/>
      <w:r w:rsidRPr="00DE1FE6">
        <w:rPr>
          <w:sz w:val="20"/>
          <w:szCs w:val="20"/>
        </w:rPr>
        <w:t>jogszerű</w:t>
      </w:r>
      <w:proofErr w:type="spellEnd"/>
      <w:r w:rsidRPr="00DE1FE6">
        <w:rPr>
          <w:sz w:val="20"/>
          <w:szCs w:val="20"/>
        </w:rPr>
        <w:t xml:space="preserve"> ok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adatkezelésre</w:t>
      </w:r>
      <w:proofErr w:type="spellEnd"/>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közvetlen</w:t>
      </w:r>
      <w:proofErr w:type="spellEnd"/>
      <w:r w:rsidRPr="00DE1FE6">
        <w:rPr>
          <w:sz w:val="20"/>
          <w:szCs w:val="20"/>
        </w:rPr>
        <w:t xml:space="preserve"> </w:t>
      </w:r>
      <w:proofErr w:type="spellStart"/>
      <w:r w:rsidRPr="00DE1FE6">
        <w:rPr>
          <w:sz w:val="20"/>
          <w:szCs w:val="20"/>
        </w:rPr>
        <w:t>üzletszerzés</w:t>
      </w:r>
      <w:proofErr w:type="spellEnd"/>
      <w:r w:rsidRPr="00DE1FE6">
        <w:rPr>
          <w:sz w:val="20"/>
          <w:szCs w:val="20"/>
        </w:rPr>
        <w:t xml:space="preserve"> </w:t>
      </w:r>
      <w:proofErr w:type="spellStart"/>
      <w:r w:rsidRPr="00DE1FE6">
        <w:rPr>
          <w:sz w:val="20"/>
          <w:szCs w:val="20"/>
        </w:rPr>
        <w:t>céljából</w:t>
      </w:r>
      <w:proofErr w:type="spellEnd"/>
      <w:r w:rsidRPr="00DE1FE6">
        <w:rPr>
          <w:sz w:val="20"/>
          <w:szCs w:val="20"/>
        </w:rPr>
        <w:t xml:space="preserve"> </w:t>
      </w:r>
      <w:proofErr w:type="spellStart"/>
      <w:r w:rsidRPr="00DE1FE6">
        <w:rPr>
          <w:sz w:val="20"/>
          <w:szCs w:val="20"/>
        </w:rPr>
        <w:t>történik</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tiltakozása</w:t>
      </w:r>
      <w:proofErr w:type="spellEnd"/>
      <w:r w:rsidRPr="00DE1FE6">
        <w:rPr>
          <w:sz w:val="20"/>
          <w:szCs w:val="20"/>
        </w:rPr>
        <w:t xml:space="preserve"> </w:t>
      </w:r>
      <w:proofErr w:type="spellStart"/>
      <w:r w:rsidRPr="00DE1FE6">
        <w:rPr>
          <w:sz w:val="20"/>
          <w:szCs w:val="20"/>
        </w:rPr>
        <w:t>esetén</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proofErr w:type="gramStart"/>
      <w:r w:rsidRPr="00DE1FE6">
        <w:rPr>
          <w:sz w:val="20"/>
          <w:szCs w:val="20"/>
        </w:rPr>
        <w:t>törlendők</w:t>
      </w:r>
      <w:proofErr w:type="spellEnd"/>
      <w:r w:rsidRPr="00DE1FE6">
        <w:rPr>
          <w:sz w:val="20"/>
          <w:szCs w:val="20"/>
        </w:rPr>
        <w:t>;</w:t>
      </w:r>
      <w:proofErr w:type="gramEnd"/>
    </w:p>
    <w:p w14:paraId="26498219" w14:textId="77777777" w:rsidR="00D06680" w:rsidRPr="00DE1FE6" w:rsidRDefault="00D06680" w:rsidP="00D06680">
      <w:pPr>
        <w:spacing w:beforeLines="50" w:before="120" w:afterLines="50" w:after="120" w:line="240" w:lineRule="exact"/>
        <w:ind w:left="709"/>
        <w:contextualSpacing/>
        <w:jc w:val="both"/>
        <w:rPr>
          <w:sz w:val="20"/>
          <w:szCs w:val="20"/>
        </w:rPr>
      </w:pPr>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adatokat</w:t>
      </w:r>
      <w:proofErr w:type="spellEnd"/>
      <w:r w:rsidRPr="00DE1FE6">
        <w:rPr>
          <w:sz w:val="20"/>
          <w:szCs w:val="20"/>
        </w:rPr>
        <w:t xml:space="preserve"> </w:t>
      </w:r>
      <w:proofErr w:type="spellStart"/>
      <w:r w:rsidRPr="00DE1FE6">
        <w:rPr>
          <w:sz w:val="20"/>
          <w:szCs w:val="20"/>
        </w:rPr>
        <w:t>jogellenesen</w:t>
      </w:r>
      <w:proofErr w:type="spellEnd"/>
      <w:r w:rsidRPr="00DE1FE6">
        <w:rPr>
          <w:sz w:val="20"/>
          <w:szCs w:val="20"/>
        </w:rPr>
        <w:t xml:space="preserve"> </w:t>
      </w:r>
      <w:proofErr w:type="spellStart"/>
      <w:proofErr w:type="gramStart"/>
      <w:r w:rsidRPr="00DE1FE6">
        <w:rPr>
          <w:sz w:val="20"/>
          <w:szCs w:val="20"/>
        </w:rPr>
        <w:t>kezelték</w:t>
      </w:r>
      <w:proofErr w:type="spellEnd"/>
      <w:r w:rsidRPr="00DE1FE6">
        <w:rPr>
          <w:sz w:val="20"/>
          <w:szCs w:val="20"/>
        </w:rPr>
        <w:t>;</w:t>
      </w:r>
      <w:proofErr w:type="gramEnd"/>
    </w:p>
    <w:p w14:paraId="6D10BD57" w14:textId="77777777" w:rsidR="00D06680" w:rsidRPr="00DE1FE6" w:rsidRDefault="00D06680" w:rsidP="00D06680">
      <w:pPr>
        <w:spacing w:beforeLines="50" w:before="120" w:afterLines="50" w:after="120" w:line="240" w:lineRule="exact"/>
        <w:ind w:left="709"/>
        <w:contextualSpacing/>
        <w:jc w:val="both"/>
        <w:rPr>
          <w:sz w:val="20"/>
          <w:szCs w:val="20"/>
        </w:rPr>
      </w:pPr>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adatokat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adatkezelőre</w:t>
      </w:r>
      <w:proofErr w:type="spellEnd"/>
      <w:r w:rsidRPr="00DE1FE6">
        <w:rPr>
          <w:sz w:val="20"/>
          <w:szCs w:val="20"/>
        </w:rPr>
        <w:t xml:space="preserve"> </w:t>
      </w:r>
      <w:proofErr w:type="spellStart"/>
      <w:r w:rsidRPr="00DE1FE6">
        <w:rPr>
          <w:sz w:val="20"/>
          <w:szCs w:val="20"/>
        </w:rPr>
        <w:t>alkalmazandó</w:t>
      </w:r>
      <w:proofErr w:type="spellEnd"/>
      <w:r w:rsidRPr="00DE1FE6">
        <w:rPr>
          <w:sz w:val="20"/>
          <w:szCs w:val="20"/>
        </w:rPr>
        <w:t xml:space="preserve"> </w:t>
      </w:r>
      <w:proofErr w:type="spellStart"/>
      <w:r w:rsidRPr="00DE1FE6">
        <w:rPr>
          <w:sz w:val="20"/>
          <w:szCs w:val="20"/>
        </w:rPr>
        <w:t>uniós</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tagállami</w:t>
      </w:r>
      <w:proofErr w:type="spellEnd"/>
      <w:r w:rsidRPr="00DE1FE6">
        <w:rPr>
          <w:sz w:val="20"/>
          <w:szCs w:val="20"/>
        </w:rPr>
        <w:t xml:space="preserve"> </w:t>
      </w:r>
      <w:proofErr w:type="spellStart"/>
      <w:r w:rsidRPr="00DE1FE6">
        <w:rPr>
          <w:sz w:val="20"/>
          <w:szCs w:val="20"/>
        </w:rPr>
        <w:t>jogban</w:t>
      </w:r>
      <w:proofErr w:type="spellEnd"/>
      <w:r w:rsidRPr="00DE1FE6">
        <w:rPr>
          <w:sz w:val="20"/>
          <w:szCs w:val="20"/>
        </w:rPr>
        <w:t xml:space="preserve"> </w:t>
      </w:r>
      <w:proofErr w:type="spellStart"/>
      <w:r w:rsidRPr="00DE1FE6">
        <w:rPr>
          <w:sz w:val="20"/>
          <w:szCs w:val="20"/>
        </w:rPr>
        <w:t>előírt</w:t>
      </w:r>
      <w:proofErr w:type="spellEnd"/>
      <w:r w:rsidRPr="00DE1FE6">
        <w:rPr>
          <w:sz w:val="20"/>
          <w:szCs w:val="20"/>
        </w:rPr>
        <w:t xml:space="preserve"> </w:t>
      </w:r>
      <w:proofErr w:type="spellStart"/>
      <w:r w:rsidRPr="00DE1FE6">
        <w:rPr>
          <w:sz w:val="20"/>
          <w:szCs w:val="20"/>
        </w:rPr>
        <w:t>jogi</w:t>
      </w:r>
      <w:proofErr w:type="spellEnd"/>
      <w:r w:rsidRPr="00DE1FE6">
        <w:rPr>
          <w:sz w:val="20"/>
          <w:szCs w:val="20"/>
        </w:rPr>
        <w:t xml:space="preserve"> </w:t>
      </w:r>
      <w:proofErr w:type="spellStart"/>
      <w:r w:rsidRPr="00DE1FE6">
        <w:rPr>
          <w:sz w:val="20"/>
          <w:szCs w:val="20"/>
        </w:rPr>
        <w:t>kötelezettség</w:t>
      </w:r>
      <w:proofErr w:type="spellEnd"/>
      <w:r w:rsidRPr="00DE1FE6">
        <w:rPr>
          <w:sz w:val="20"/>
          <w:szCs w:val="20"/>
        </w:rPr>
        <w:t xml:space="preserve"> </w:t>
      </w:r>
      <w:proofErr w:type="spellStart"/>
      <w:r w:rsidRPr="00DE1FE6">
        <w:rPr>
          <w:sz w:val="20"/>
          <w:szCs w:val="20"/>
        </w:rPr>
        <w:t>teljesítéséhez</w:t>
      </w:r>
      <w:proofErr w:type="spellEnd"/>
      <w:r w:rsidRPr="00DE1FE6">
        <w:rPr>
          <w:sz w:val="20"/>
          <w:szCs w:val="20"/>
        </w:rPr>
        <w:t xml:space="preserve"> </w:t>
      </w:r>
      <w:proofErr w:type="spellStart"/>
      <w:r w:rsidRPr="00DE1FE6">
        <w:rPr>
          <w:sz w:val="20"/>
          <w:szCs w:val="20"/>
        </w:rPr>
        <w:t>törölni</w:t>
      </w:r>
      <w:proofErr w:type="spellEnd"/>
      <w:r w:rsidRPr="00DE1FE6">
        <w:rPr>
          <w:sz w:val="20"/>
          <w:szCs w:val="20"/>
        </w:rPr>
        <w:t xml:space="preserve"> </w:t>
      </w:r>
      <w:proofErr w:type="spellStart"/>
      <w:proofErr w:type="gramStart"/>
      <w:r w:rsidRPr="00DE1FE6">
        <w:rPr>
          <w:sz w:val="20"/>
          <w:szCs w:val="20"/>
        </w:rPr>
        <w:t>kell</w:t>
      </w:r>
      <w:proofErr w:type="spellEnd"/>
      <w:r w:rsidRPr="00DE1FE6">
        <w:rPr>
          <w:sz w:val="20"/>
          <w:szCs w:val="20"/>
        </w:rPr>
        <w:t>;</w:t>
      </w:r>
      <w:proofErr w:type="gramEnd"/>
    </w:p>
    <w:p w14:paraId="363C9EA7" w14:textId="77777777" w:rsidR="00D06680" w:rsidRPr="00DE1FE6" w:rsidRDefault="00D06680" w:rsidP="00D06680">
      <w:pPr>
        <w:spacing w:beforeLines="50" w:before="120" w:afterLines="50" w:after="120" w:line="240" w:lineRule="exact"/>
        <w:ind w:left="709"/>
        <w:jc w:val="both"/>
        <w:rPr>
          <w:sz w:val="20"/>
          <w:szCs w:val="20"/>
        </w:rPr>
      </w:pPr>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gyűjtésére</w:t>
      </w:r>
      <w:proofErr w:type="spellEnd"/>
      <w:r w:rsidRPr="00DE1FE6">
        <w:rPr>
          <w:sz w:val="20"/>
          <w:szCs w:val="20"/>
        </w:rPr>
        <w:t xml:space="preserve"> </w:t>
      </w:r>
      <w:proofErr w:type="spellStart"/>
      <w:r w:rsidRPr="00DE1FE6">
        <w:rPr>
          <w:sz w:val="20"/>
          <w:szCs w:val="20"/>
        </w:rPr>
        <w:t>közvetlenül</w:t>
      </w:r>
      <w:proofErr w:type="spellEnd"/>
      <w:r w:rsidRPr="00DE1FE6">
        <w:rPr>
          <w:sz w:val="20"/>
          <w:szCs w:val="20"/>
        </w:rPr>
        <w:t xml:space="preserve"> </w:t>
      </w:r>
      <w:proofErr w:type="spellStart"/>
      <w:r w:rsidRPr="00DE1FE6">
        <w:rPr>
          <w:sz w:val="20"/>
          <w:szCs w:val="20"/>
        </w:rPr>
        <w:t>gyermeknek</w:t>
      </w:r>
      <w:proofErr w:type="spellEnd"/>
      <w:r w:rsidRPr="00DE1FE6">
        <w:rPr>
          <w:sz w:val="20"/>
          <w:szCs w:val="20"/>
        </w:rPr>
        <w:t xml:space="preserve"> </w:t>
      </w:r>
      <w:proofErr w:type="spellStart"/>
      <w:r w:rsidRPr="00DE1FE6">
        <w:rPr>
          <w:sz w:val="20"/>
          <w:szCs w:val="20"/>
        </w:rPr>
        <w:t>kínált</w:t>
      </w:r>
      <w:proofErr w:type="spellEnd"/>
      <w:r w:rsidRPr="00DE1FE6">
        <w:rPr>
          <w:sz w:val="20"/>
          <w:szCs w:val="20"/>
        </w:rPr>
        <w:t xml:space="preserve">, </w:t>
      </w:r>
      <w:proofErr w:type="spellStart"/>
      <w:r w:rsidRPr="00DE1FE6">
        <w:rPr>
          <w:sz w:val="20"/>
          <w:szCs w:val="20"/>
        </w:rPr>
        <w:t>információs</w:t>
      </w:r>
      <w:proofErr w:type="spellEnd"/>
      <w:r w:rsidRPr="00DE1FE6">
        <w:rPr>
          <w:sz w:val="20"/>
          <w:szCs w:val="20"/>
        </w:rPr>
        <w:t xml:space="preserve"> </w:t>
      </w:r>
      <w:proofErr w:type="spellStart"/>
      <w:r w:rsidRPr="00DE1FE6">
        <w:rPr>
          <w:sz w:val="20"/>
          <w:szCs w:val="20"/>
        </w:rPr>
        <w:t>társadalommal</w:t>
      </w:r>
      <w:proofErr w:type="spellEnd"/>
      <w:r w:rsidRPr="00DE1FE6">
        <w:rPr>
          <w:sz w:val="20"/>
          <w:szCs w:val="20"/>
        </w:rPr>
        <w:t xml:space="preserve"> </w:t>
      </w:r>
      <w:proofErr w:type="spellStart"/>
      <w:r w:rsidRPr="00DE1FE6">
        <w:rPr>
          <w:sz w:val="20"/>
          <w:szCs w:val="20"/>
        </w:rPr>
        <w:t>összefüggő</w:t>
      </w:r>
      <w:proofErr w:type="spellEnd"/>
      <w:r w:rsidRPr="00DE1FE6">
        <w:rPr>
          <w:sz w:val="20"/>
          <w:szCs w:val="20"/>
        </w:rPr>
        <w:t xml:space="preserve"> </w:t>
      </w:r>
      <w:proofErr w:type="spellStart"/>
      <w:r w:rsidRPr="00DE1FE6">
        <w:rPr>
          <w:sz w:val="20"/>
          <w:szCs w:val="20"/>
        </w:rPr>
        <w:t>szolgáltatásokkal</w:t>
      </w:r>
      <w:proofErr w:type="spellEnd"/>
      <w:r w:rsidRPr="00DE1FE6">
        <w:rPr>
          <w:sz w:val="20"/>
          <w:szCs w:val="20"/>
        </w:rPr>
        <w:t xml:space="preserve"> </w:t>
      </w:r>
      <w:proofErr w:type="spellStart"/>
      <w:r w:rsidRPr="00DE1FE6">
        <w:rPr>
          <w:sz w:val="20"/>
          <w:szCs w:val="20"/>
        </w:rPr>
        <w:t>kapcsolatosan</w:t>
      </w:r>
      <w:proofErr w:type="spellEnd"/>
      <w:r w:rsidRPr="00DE1FE6">
        <w:rPr>
          <w:sz w:val="20"/>
          <w:szCs w:val="20"/>
        </w:rPr>
        <w:t xml:space="preserve"> </w:t>
      </w:r>
      <w:proofErr w:type="spellStart"/>
      <w:r w:rsidRPr="00DE1FE6">
        <w:rPr>
          <w:sz w:val="20"/>
          <w:szCs w:val="20"/>
        </w:rPr>
        <w:t>került</w:t>
      </w:r>
      <w:proofErr w:type="spellEnd"/>
      <w:r w:rsidRPr="00DE1FE6">
        <w:rPr>
          <w:sz w:val="20"/>
          <w:szCs w:val="20"/>
        </w:rPr>
        <w:t xml:space="preserve"> </w:t>
      </w:r>
      <w:proofErr w:type="spellStart"/>
      <w:r w:rsidRPr="00DE1FE6">
        <w:rPr>
          <w:sz w:val="20"/>
          <w:szCs w:val="20"/>
        </w:rPr>
        <w:t>sor</w:t>
      </w:r>
      <w:proofErr w:type="spellEnd"/>
      <w:r w:rsidRPr="00DE1FE6">
        <w:rPr>
          <w:sz w:val="20"/>
          <w:szCs w:val="20"/>
        </w:rPr>
        <w:t>.</w:t>
      </w:r>
    </w:p>
    <w:p w14:paraId="4E9F43CF" w14:textId="77777777" w:rsidR="00D06680" w:rsidRPr="00DE1FE6" w:rsidRDefault="00D06680" w:rsidP="00D06680">
      <w:pPr>
        <w:spacing w:beforeLines="50" w:before="120" w:afterLines="50" w:after="120" w:line="240" w:lineRule="exact"/>
        <w:jc w:val="both"/>
        <w:rPr>
          <w:sz w:val="20"/>
          <w:szCs w:val="20"/>
        </w:rPr>
      </w:pPr>
      <w:proofErr w:type="spellStart"/>
      <w:r w:rsidRPr="00DE1FE6">
        <w:rPr>
          <w:sz w:val="20"/>
          <w:szCs w:val="20"/>
        </w:rPr>
        <w:lastRenderedPageBreak/>
        <w:t>Adatkezelő</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erre</w:t>
      </w:r>
      <w:proofErr w:type="spellEnd"/>
      <w:r w:rsidRPr="00DE1FE6">
        <w:rPr>
          <w:sz w:val="20"/>
          <w:szCs w:val="20"/>
        </w:rPr>
        <w:t xml:space="preserve"> </w:t>
      </w:r>
      <w:proofErr w:type="spellStart"/>
      <w:r w:rsidRPr="00DE1FE6">
        <w:rPr>
          <w:sz w:val="20"/>
          <w:szCs w:val="20"/>
        </w:rPr>
        <w:t>vonatkozó</w:t>
      </w:r>
      <w:proofErr w:type="spellEnd"/>
      <w:r w:rsidRPr="00DE1FE6">
        <w:rPr>
          <w:sz w:val="20"/>
          <w:szCs w:val="20"/>
        </w:rPr>
        <w:t xml:space="preserve"> </w:t>
      </w:r>
      <w:proofErr w:type="spellStart"/>
      <w:r w:rsidRPr="00DE1FE6">
        <w:rPr>
          <w:sz w:val="20"/>
          <w:szCs w:val="20"/>
        </w:rPr>
        <w:t>kérésére</w:t>
      </w:r>
      <w:proofErr w:type="spellEnd"/>
      <w:r w:rsidRPr="00DE1FE6">
        <w:rPr>
          <w:sz w:val="20"/>
          <w:szCs w:val="20"/>
        </w:rPr>
        <w:t xml:space="preserve"> </w:t>
      </w:r>
      <w:proofErr w:type="spellStart"/>
      <w:r w:rsidRPr="00DE1FE6">
        <w:rPr>
          <w:sz w:val="20"/>
          <w:szCs w:val="20"/>
        </w:rPr>
        <w:t>sem</w:t>
      </w:r>
      <w:proofErr w:type="spellEnd"/>
      <w:r w:rsidRPr="00DE1FE6">
        <w:rPr>
          <w:sz w:val="20"/>
          <w:szCs w:val="20"/>
        </w:rPr>
        <w:t xml:space="preserve"> </w:t>
      </w:r>
      <w:proofErr w:type="spellStart"/>
      <w:r w:rsidRPr="00DE1FE6">
        <w:rPr>
          <w:sz w:val="20"/>
          <w:szCs w:val="20"/>
        </w:rPr>
        <w:t>törli</w:t>
      </w:r>
      <w:proofErr w:type="spellEnd"/>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adatokat</w:t>
      </w:r>
      <w:proofErr w:type="spellEnd"/>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szükséges</w:t>
      </w:r>
      <w:proofErr w:type="spellEnd"/>
      <w:r w:rsidRPr="00DE1FE6">
        <w:rPr>
          <w:sz w:val="20"/>
          <w:szCs w:val="20"/>
        </w:rPr>
        <w:t xml:space="preserve">: a </w:t>
      </w:r>
      <w:proofErr w:type="spellStart"/>
      <w:r w:rsidRPr="00DE1FE6">
        <w:rPr>
          <w:sz w:val="20"/>
          <w:szCs w:val="20"/>
        </w:rPr>
        <w:t>véleménynyilvánítás</w:t>
      </w:r>
      <w:proofErr w:type="spellEnd"/>
      <w:r w:rsidRPr="00DE1FE6">
        <w:rPr>
          <w:sz w:val="20"/>
          <w:szCs w:val="20"/>
        </w:rPr>
        <w:t xml:space="preserve"> </w:t>
      </w:r>
      <w:proofErr w:type="spellStart"/>
      <w:r w:rsidRPr="00DE1FE6">
        <w:rPr>
          <w:sz w:val="20"/>
          <w:szCs w:val="20"/>
        </w:rPr>
        <w:t>szabadságához</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a </w:t>
      </w:r>
      <w:proofErr w:type="spellStart"/>
      <w:r w:rsidRPr="00DE1FE6">
        <w:rPr>
          <w:sz w:val="20"/>
          <w:szCs w:val="20"/>
        </w:rPr>
        <w:t>tájékozódáshoz</w:t>
      </w:r>
      <w:proofErr w:type="spellEnd"/>
      <w:r w:rsidRPr="00DE1FE6">
        <w:rPr>
          <w:sz w:val="20"/>
          <w:szCs w:val="20"/>
        </w:rPr>
        <w:t xml:space="preserve"> </w:t>
      </w:r>
      <w:proofErr w:type="spellStart"/>
      <w:r w:rsidRPr="00DE1FE6">
        <w:rPr>
          <w:sz w:val="20"/>
          <w:szCs w:val="20"/>
        </w:rPr>
        <w:t>való</w:t>
      </w:r>
      <w:proofErr w:type="spellEnd"/>
      <w:r w:rsidRPr="00DE1FE6">
        <w:rPr>
          <w:sz w:val="20"/>
          <w:szCs w:val="20"/>
        </w:rPr>
        <w:t xml:space="preserve"> jog </w:t>
      </w:r>
      <w:proofErr w:type="spellStart"/>
      <w:r w:rsidRPr="00DE1FE6">
        <w:rPr>
          <w:sz w:val="20"/>
          <w:szCs w:val="20"/>
        </w:rPr>
        <w:t>gyakorlása</w:t>
      </w:r>
      <w:proofErr w:type="spellEnd"/>
      <w:r w:rsidRPr="00DE1FE6">
        <w:rPr>
          <w:sz w:val="20"/>
          <w:szCs w:val="20"/>
        </w:rPr>
        <w:t xml:space="preserve"> </w:t>
      </w:r>
      <w:proofErr w:type="spellStart"/>
      <w:r w:rsidRPr="00DE1FE6">
        <w:rPr>
          <w:sz w:val="20"/>
          <w:szCs w:val="20"/>
        </w:rPr>
        <w:t>céljából</w:t>
      </w:r>
      <w:proofErr w:type="spellEnd"/>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kezelését</w:t>
      </w:r>
      <w:proofErr w:type="spellEnd"/>
      <w:r w:rsidRPr="00DE1FE6">
        <w:rPr>
          <w:sz w:val="20"/>
          <w:szCs w:val="20"/>
        </w:rPr>
        <w:t xml:space="preserve"> </w:t>
      </w:r>
      <w:proofErr w:type="spellStart"/>
      <w:r w:rsidRPr="00DE1FE6">
        <w:rPr>
          <w:sz w:val="20"/>
          <w:szCs w:val="20"/>
        </w:rPr>
        <w:t>előíró</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Adatkezelőre</w:t>
      </w:r>
      <w:proofErr w:type="spellEnd"/>
      <w:r w:rsidRPr="00DE1FE6">
        <w:rPr>
          <w:sz w:val="20"/>
          <w:szCs w:val="20"/>
        </w:rPr>
        <w:t xml:space="preserve"> </w:t>
      </w:r>
      <w:proofErr w:type="spellStart"/>
      <w:r w:rsidRPr="00DE1FE6">
        <w:rPr>
          <w:sz w:val="20"/>
          <w:szCs w:val="20"/>
        </w:rPr>
        <w:t>alkalmazandó</w:t>
      </w:r>
      <w:proofErr w:type="spellEnd"/>
      <w:r w:rsidRPr="00DE1FE6">
        <w:rPr>
          <w:sz w:val="20"/>
          <w:szCs w:val="20"/>
        </w:rPr>
        <w:t xml:space="preserve"> </w:t>
      </w:r>
      <w:proofErr w:type="spellStart"/>
      <w:r w:rsidRPr="00DE1FE6">
        <w:rPr>
          <w:sz w:val="20"/>
          <w:szCs w:val="20"/>
        </w:rPr>
        <w:t>uniós</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tagállami</w:t>
      </w:r>
      <w:proofErr w:type="spellEnd"/>
      <w:r w:rsidRPr="00DE1FE6">
        <w:rPr>
          <w:sz w:val="20"/>
          <w:szCs w:val="20"/>
        </w:rPr>
        <w:t xml:space="preserve"> jog </w:t>
      </w:r>
      <w:proofErr w:type="spellStart"/>
      <w:r w:rsidRPr="00DE1FE6">
        <w:rPr>
          <w:sz w:val="20"/>
          <w:szCs w:val="20"/>
        </w:rPr>
        <w:t>szerinti</w:t>
      </w:r>
      <w:proofErr w:type="spellEnd"/>
      <w:r w:rsidRPr="00DE1FE6">
        <w:rPr>
          <w:sz w:val="20"/>
          <w:szCs w:val="20"/>
        </w:rPr>
        <w:t xml:space="preserve"> </w:t>
      </w:r>
      <w:proofErr w:type="spellStart"/>
      <w:r w:rsidRPr="00DE1FE6">
        <w:rPr>
          <w:sz w:val="20"/>
          <w:szCs w:val="20"/>
        </w:rPr>
        <w:t>kötelezettség</w:t>
      </w:r>
      <w:proofErr w:type="spellEnd"/>
      <w:r w:rsidRPr="00DE1FE6">
        <w:rPr>
          <w:sz w:val="20"/>
          <w:szCs w:val="20"/>
        </w:rPr>
        <w:t xml:space="preserve"> </w:t>
      </w:r>
      <w:proofErr w:type="spellStart"/>
      <w:r w:rsidRPr="00DE1FE6">
        <w:rPr>
          <w:sz w:val="20"/>
          <w:szCs w:val="20"/>
        </w:rPr>
        <w:t>teljesítése</w:t>
      </w:r>
      <w:proofErr w:type="spellEnd"/>
      <w:r w:rsidRPr="00DE1FE6">
        <w:rPr>
          <w:sz w:val="20"/>
          <w:szCs w:val="20"/>
        </w:rPr>
        <w:t xml:space="preserve">, </w:t>
      </w:r>
      <w:proofErr w:type="spellStart"/>
      <w:r w:rsidRPr="00DE1FE6">
        <w:rPr>
          <w:sz w:val="20"/>
          <w:szCs w:val="20"/>
        </w:rPr>
        <w:t>illetve</w:t>
      </w:r>
      <w:proofErr w:type="spellEnd"/>
      <w:r w:rsidRPr="00DE1FE6">
        <w:rPr>
          <w:sz w:val="20"/>
          <w:szCs w:val="20"/>
        </w:rPr>
        <w:t xml:space="preserve"> </w:t>
      </w:r>
      <w:proofErr w:type="spellStart"/>
      <w:r w:rsidRPr="00DE1FE6">
        <w:rPr>
          <w:sz w:val="20"/>
          <w:szCs w:val="20"/>
        </w:rPr>
        <w:t>közérdekből</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adatkezelőre</w:t>
      </w:r>
      <w:proofErr w:type="spellEnd"/>
      <w:r w:rsidRPr="00DE1FE6">
        <w:rPr>
          <w:sz w:val="20"/>
          <w:szCs w:val="20"/>
        </w:rPr>
        <w:t xml:space="preserve"> </w:t>
      </w:r>
      <w:proofErr w:type="spellStart"/>
      <w:r w:rsidRPr="00DE1FE6">
        <w:rPr>
          <w:sz w:val="20"/>
          <w:szCs w:val="20"/>
        </w:rPr>
        <w:t>ruházott</w:t>
      </w:r>
      <w:proofErr w:type="spellEnd"/>
      <w:r w:rsidRPr="00DE1FE6">
        <w:rPr>
          <w:sz w:val="20"/>
          <w:szCs w:val="20"/>
        </w:rPr>
        <w:t xml:space="preserve"> </w:t>
      </w:r>
      <w:proofErr w:type="spellStart"/>
      <w:r w:rsidRPr="00DE1FE6">
        <w:rPr>
          <w:sz w:val="20"/>
          <w:szCs w:val="20"/>
        </w:rPr>
        <w:t>közhatalmi</w:t>
      </w:r>
      <w:proofErr w:type="spellEnd"/>
      <w:r w:rsidRPr="00DE1FE6">
        <w:rPr>
          <w:sz w:val="20"/>
          <w:szCs w:val="20"/>
        </w:rPr>
        <w:t xml:space="preserve"> </w:t>
      </w:r>
      <w:proofErr w:type="spellStart"/>
      <w:r w:rsidRPr="00DE1FE6">
        <w:rPr>
          <w:sz w:val="20"/>
          <w:szCs w:val="20"/>
        </w:rPr>
        <w:t>jogosítvány</w:t>
      </w:r>
      <w:proofErr w:type="spellEnd"/>
      <w:r w:rsidRPr="00DE1FE6">
        <w:rPr>
          <w:sz w:val="20"/>
          <w:szCs w:val="20"/>
        </w:rPr>
        <w:t xml:space="preserve"> </w:t>
      </w:r>
      <w:proofErr w:type="spellStart"/>
      <w:r w:rsidRPr="00DE1FE6">
        <w:rPr>
          <w:sz w:val="20"/>
          <w:szCs w:val="20"/>
        </w:rPr>
        <w:t>gyakorlása</w:t>
      </w:r>
      <w:proofErr w:type="spellEnd"/>
      <w:r w:rsidRPr="00DE1FE6">
        <w:rPr>
          <w:sz w:val="20"/>
          <w:szCs w:val="20"/>
        </w:rPr>
        <w:t xml:space="preserve"> </w:t>
      </w:r>
      <w:proofErr w:type="spellStart"/>
      <w:r w:rsidRPr="00DE1FE6">
        <w:rPr>
          <w:sz w:val="20"/>
          <w:szCs w:val="20"/>
        </w:rPr>
        <w:t>keretében</w:t>
      </w:r>
      <w:proofErr w:type="spellEnd"/>
      <w:r w:rsidRPr="00DE1FE6">
        <w:rPr>
          <w:sz w:val="20"/>
          <w:szCs w:val="20"/>
        </w:rPr>
        <w:t xml:space="preserve"> </w:t>
      </w:r>
      <w:proofErr w:type="spellStart"/>
      <w:r w:rsidRPr="00DE1FE6">
        <w:rPr>
          <w:sz w:val="20"/>
          <w:szCs w:val="20"/>
        </w:rPr>
        <w:t>végzett</w:t>
      </w:r>
      <w:proofErr w:type="spellEnd"/>
      <w:r w:rsidRPr="00DE1FE6">
        <w:rPr>
          <w:sz w:val="20"/>
          <w:szCs w:val="20"/>
        </w:rPr>
        <w:t xml:space="preserve"> </w:t>
      </w:r>
      <w:proofErr w:type="spellStart"/>
      <w:r w:rsidRPr="00DE1FE6">
        <w:rPr>
          <w:sz w:val="20"/>
          <w:szCs w:val="20"/>
        </w:rPr>
        <w:t>feladat</w:t>
      </w:r>
      <w:proofErr w:type="spellEnd"/>
      <w:r w:rsidRPr="00DE1FE6">
        <w:rPr>
          <w:sz w:val="20"/>
          <w:szCs w:val="20"/>
        </w:rPr>
        <w:t xml:space="preserve"> </w:t>
      </w:r>
      <w:proofErr w:type="spellStart"/>
      <w:r w:rsidRPr="00DE1FE6">
        <w:rPr>
          <w:sz w:val="20"/>
          <w:szCs w:val="20"/>
        </w:rPr>
        <w:t>végrehajtása</w:t>
      </w:r>
      <w:proofErr w:type="spellEnd"/>
      <w:r w:rsidRPr="00DE1FE6">
        <w:rPr>
          <w:sz w:val="20"/>
          <w:szCs w:val="20"/>
        </w:rPr>
        <w:t xml:space="preserve"> </w:t>
      </w:r>
      <w:proofErr w:type="spellStart"/>
      <w:r w:rsidRPr="00DE1FE6">
        <w:rPr>
          <w:sz w:val="20"/>
          <w:szCs w:val="20"/>
        </w:rPr>
        <w:t>céljából</w:t>
      </w:r>
      <w:proofErr w:type="spellEnd"/>
      <w:r w:rsidRPr="00DE1FE6">
        <w:rPr>
          <w:sz w:val="20"/>
          <w:szCs w:val="20"/>
        </w:rPr>
        <w:t xml:space="preserve">; a </w:t>
      </w:r>
      <w:proofErr w:type="spellStart"/>
      <w:r w:rsidRPr="00DE1FE6">
        <w:rPr>
          <w:sz w:val="20"/>
          <w:szCs w:val="20"/>
        </w:rPr>
        <w:t>népegészségügy</w:t>
      </w:r>
      <w:proofErr w:type="spellEnd"/>
      <w:r w:rsidRPr="00DE1FE6">
        <w:rPr>
          <w:sz w:val="20"/>
          <w:szCs w:val="20"/>
        </w:rPr>
        <w:t xml:space="preserve"> </w:t>
      </w:r>
      <w:proofErr w:type="spellStart"/>
      <w:r w:rsidRPr="00DE1FE6">
        <w:rPr>
          <w:sz w:val="20"/>
          <w:szCs w:val="20"/>
        </w:rPr>
        <w:t>területét</w:t>
      </w:r>
      <w:proofErr w:type="spellEnd"/>
      <w:r w:rsidRPr="00DE1FE6">
        <w:rPr>
          <w:sz w:val="20"/>
          <w:szCs w:val="20"/>
        </w:rPr>
        <w:t xml:space="preserve"> </w:t>
      </w:r>
      <w:proofErr w:type="spellStart"/>
      <w:r w:rsidRPr="00DE1FE6">
        <w:rPr>
          <w:sz w:val="20"/>
          <w:szCs w:val="20"/>
        </w:rPr>
        <w:t>érintő</w:t>
      </w:r>
      <w:proofErr w:type="spellEnd"/>
      <w:r w:rsidRPr="00DE1FE6">
        <w:rPr>
          <w:sz w:val="20"/>
          <w:szCs w:val="20"/>
        </w:rPr>
        <w:t xml:space="preserve"> </w:t>
      </w:r>
      <w:proofErr w:type="spellStart"/>
      <w:r w:rsidRPr="00DE1FE6">
        <w:rPr>
          <w:sz w:val="20"/>
          <w:szCs w:val="20"/>
        </w:rPr>
        <w:t>közérdek</w:t>
      </w:r>
      <w:proofErr w:type="spellEnd"/>
      <w:r w:rsidRPr="00DE1FE6">
        <w:rPr>
          <w:sz w:val="20"/>
          <w:szCs w:val="20"/>
        </w:rPr>
        <w:t xml:space="preserve"> </w:t>
      </w:r>
      <w:proofErr w:type="spellStart"/>
      <w:r w:rsidRPr="00DE1FE6">
        <w:rPr>
          <w:sz w:val="20"/>
          <w:szCs w:val="20"/>
        </w:rPr>
        <w:t>alapján</w:t>
      </w:r>
      <w:proofErr w:type="spellEnd"/>
      <w:r w:rsidRPr="00DE1FE6">
        <w:rPr>
          <w:sz w:val="20"/>
          <w:szCs w:val="20"/>
        </w:rPr>
        <w:t xml:space="preserve">; </w:t>
      </w:r>
      <w:proofErr w:type="spellStart"/>
      <w:r w:rsidRPr="00DE1FE6">
        <w:rPr>
          <w:sz w:val="20"/>
          <w:szCs w:val="20"/>
        </w:rPr>
        <w:t>archiválási</w:t>
      </w:r>
      <w:proofErr w:type="spellEnd"/>
      <w:r w:rsidRPr="00DE1FE6">
        <w:rPr>
          <w:sz w:val="20"/>
          <w:szCs w:val="20"/>
        </w:rPr>
        <w:t xml:space="preserve">, </w:t>
      </w:r>
      <w:proofErr w:type="spellStart"/>
      <w:r w:rsidRPr="00DE1FE6">
        <w:rPr>
          <w:sz w:val="20"/>
          <w:szCs w:val="20"/>
        </w:rPr>
        <w:t>tudományos</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történelmi</w:t>
      </w:r>
      <w:proofErr w:type="spellEnd"/>
      <w:r w:rsidRPr="00DE1FE6">
        <w:rPr>
          <w:sz w:val="20"/>
          <w:szCs w:val="20"/>
        </w:rPr>
        <w:t xml:space="preserve"> </w:t>
      </w:r>
      <w:proofErr w:type="spellStart"/>
      <w:r w:rsidRPr="00DE1FE6">
        <w:rPr>
          <w:sz w:val="20"/>
          <w:szCs w:val="20"/>
        </w:rPr>
        <w:t>kutatási</w:t>
      </w:r>
      <w:proofErr w:type="spellEnd"/>
      <w:r w:rsidRPr="00DE1FE6">
        <w:rPr>
          <w:sz w:val="20"/>
          <w:szCs w:val="20"/>
        </w:rPr>
        <w:t xml:space="preserve"> </w:t>
      </w:r>
      <w:proofErr w:type="spellStart"/>
      <w:r w:rsidRPr="00DE1FE6">
        <w:rPr>
          <w:sz w:val="20"/>
          <w:szCs w:val="20"/>
        </w:rPr>
        <w:t>célból</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statisztikai</w:t>
      </w:r>
      <w:proofErr w:type="spellEnd"/>
      <w:r w:rsidRPr="00DE1FE6">
        <w:rPr>
          <w:sz w:val="20"/>
          <w:szCs w:val="20"/>
        </w:rPr>
        <w:t xml:space="preserve"> </w:t>
      </w:r>
      <w:proofErr w:type="spellStart"/>
      <w:r w:rsidRPr="00DE1FE6">
        <w:rPr>
          <w:sz w:val="20"/>
          <w:szCs w:val="20"/>
        </w:rPr>
        <w:t>célból</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jogi</w:t>
      </w:r>
      <w:proofErr w:type="spellEnd"/>
      <w:r w:rsidRPr="00DE1FE6">
        <w:rPr>
          <w:sz w:val="20"/>
          <w:szCs w:val="20"/>
        </w:rPr>
        <w:t xml:space="preserve"> </w:t>
      </w:r>
      <w:proofErr w:type="spellStart"/>
      <w:r w:rsidRPr="00DE1FE6">
        <w:rPr>
          <w:sz w:val="20"/>
          <w:szCs w:val="20"/>
        </w:rPr>
        <w:t>igények</w:t>
      </w:r>
      <w:proofErr w:type="spellEnd"/>
      <w:r w:rsidRPr="00DE1FE6">
        <w:rPr>
          <w:sz w:val="20"/>
          <w:szCs w:val="20"/>
        </w:rPr>
        <w:t xml:space="preserve"> </w:t>
      </w:r>
      <w:proofErr w:type="spellStart"/>
      <w:r w:rsidRPr="00DE1FE6">
        <w:rPr>
          <w:sz w:val="20"/>
          <w:szCs w:val="20"/>
        </w:rPr>
        <w:t>előterjesztéséhez</w:t>
      </w:r>
      <w:proofErr w:type="spellEnd"/>
      <w:r w:rsidRPr="00DE1FE6">
        <w:rPr>
          <w:sz w:val="20"/>
          <w:szCs w:val="20"/>
        </w:rPr>
        <w:t xml:space="preserve">, </w:t>
      </w:r>
      <w:proofErr w:type="spellStart"/>
      <w:r w:rsidRPr="00DE1FE6">
        <w:rPr>
          <w:sz w:val="20"/>
          <w:szCs w:val="20"/>
        </w:rPr>
        <w:t>érvényesítéséhez</w:t>
      </w:r>
      <w:proofErr w:type="spellEnd"/>
      <w:r w:rsidRPr="00DE1FE6">
        <w:rPr>
          <w:sz w:val="20"/>
          <w:szCs w:val="20"/>
        </w:rPr>
        <w:t xml:space="preserve">, </w:t>
      </w:r>
      <w:proofErr w:type="spellStart"/>
      <w:r w:rsidRPr="00DE1FE6">
        <w:rPr>
          <w:sz w:val="20"/>
          <w:szCs w:val="20"/>
        </w:rPr>
        <w:t>illetve</w:t>
      </w:r>
      <w:proofErr w:type="spellEnd"/>
      <w:r w:rsidRPr="00DE1FE6">
        <w:rPr>
          <w:sz w:val="20"/>
          <w:szCs w:val="20"/>
        </w:rPr>
        <w:t xml:space="preserve"> </w:t>
      </w:r>
      <w:proofErr w:type="spellStart"/>
      <w:r w:rsidRPr="00DE1FE6">
        <w:rPr>
          <w:sz w:val="20"/>
          <w:szCs w:val="20"/>
        </w:rPr>
        <w:t>védelméhez</w:t>
      </w:r>
      <w:proofErr w:type="spellEnd"/>
      <w:r w:rsidRPr="00DE1FE6">
        <w:rPr>
          <w:sz w:val="20"/>
          <w:szCs w:val="20"/>
        </w:rPr>
        <w:t>.</w:t>
      </w:r>
    </w:p>
    <w:p w14:paraId="4EF93F8E" w14:textId="77777777" w:rsidR="00D06680" w:rsidRPr="00DE1FE6" w:rsidRDefault="00D06680" w:rsidP="00D06680">
      <w:pPr>
        <w:spacing w:before="180" w:after="0" w:line="240" w:lineRule="exact"/>
        <w:jc w:val="both"/>
        <w:rPr>
          <w:b/>
        </w:rPr>
      </w:pPr>
      <w:proofErr w:type="spellStart"/>
      <w:r w:rsidRPr="00DE1FE6">
        <w:rPr>
          <w:b/>
        </w:rPr>
        <w:t>Adatkezelés</w:t>
      </w:r>
      <w:proofErr w:type="spellEnd"/>
      <w:r w:rsidRPr="00DE1FE6">
        <w:rPr>
          <w:b/>
        </w:rPr>
        <w:t xml:space="preserve"> </w:t>
      </w:r>
      <w:proofErr w:type="spellStart"/>
      <w:r w:rsidRPr="00DE1FE6">
        <w:rPr>
          <w:b/>
        </w:rPr>
        <w:t>korlátozásához</w:t>
      </w:r>
      <w:proofErr w:type="spellEnd"/>
      <w:r w:rsidRPr="00DE1FE6">
        <w:rPr>
          <w:b/>
        </w:rPr>
        <w:t xml:space="preserve"> </w:t>
      </w:r>
      <w:proofErr w:type="spellStart"/>
      <w:r w:rsidRPr="00DE1FE6">
        <w:rPr>
          <w:b/>
        </w:rPr>
        <w:t>való</w:t>
      </w:r>
      <w:proofErr w:type="spellEnd"/>
      <w:r w:rsidRPr="00DE1FE6">
        <w:rPr>
          <w:b/>
        </w:rPr>
        <w:t xml:space="preserve"> jog:</w:t>
      </w:r>
    </w:p>
    <w:p w14:paraId="4B07FEE1" w14:textId="77777777" w:rsidR="00D06680" w:rsidRPr="00DE1FE6" w:rsidRDefault="00D06680" w:rsidP="00D06680">
      <w:pPr>
        <w:spacing w:beforeLines="50" w:before="120" w:afterLines="50" w:after="120" w:line="240" w:lineRule="exact"/>
        <w:jc w:val="both"/>
        <w:rPr>
          <w:sz w:val="20"/>
          <w:szCs w:val="20"/>
        </w:rPr>
      </w:pP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korlátozza</w:t>
      </w:r>
      <w:proofErr w:type="spellEnd"/>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kezelését</w:t>
      </w:r>
      <w:proofErr w:type="spellEnd"/>
      <w:r w:rsidRPr="00DE1FE6">
        <w:rPr>
          <w:sz w:val="20"/>
          <w:szCs w:val="20"/>
        </w:rPr>
        <w:t xml:space="preserve">, ha </w:t>
      </w:r>
      <w:proofErr w:type="spellStart"/>
      <w:r w:rsidRPr="00DE1FE6">
        <w:rPr>
          <w:sz w:val="20"/>
          <w:szCs w:val="20"/>
        </w:rPr>
        <w:t>ezt</w:t>
      </w:r>
      <w:proofErr w:type="spellEnd"/>
      <w:r w:rsidRPr="00DE1FE6">
        <w:rPr>
          <w:sz w:val="20"/>
          <w:szCs w:val="20"/>
        </w:rPr>
        <w:t xml:space="preserve"> </w:t>
      </w:r>
      <w:proofErr w:type="spellStart"/>
      <w:r w:rsidRPr="00DE1FE6">
        <w:rPr>
          <w:sz w:val="20"/>
          <w:szCs w:val="20"/>
        </w:rPr>
        <w:t>kéri</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w:t>
      </w:r>
    </w:p>
    <w:p w14:paraId="0CC9E4D8" w14:textId="77777777" w:rsidR="00D06680" w:rsidRPr="00DE1FE6" w:rsidRDefault="00D06680" w:rsidP="00D06680">
      <w:pPr>
        <w:spacing w:beforeLines="50" w:before="120" w:afterLines="50" w:after="120" w:line="240" w:lineRule="exact"/>
        <w:jc w:val="both"/>
        <w:rPr>
          <w:sz w:val="20"/>
          <w:szCs w:val="20"/>
        </w:rPr>
      </w:pPr>
      <w:r w:rsidRPr="00DE1FE6">
        <w:rPr>
          <w:sz w:val="20"/>
          <w:szCs w:val="20"/>
        </w:rPr>
        <w:t xml:space="preserve">Az </w:t>
      </w:r>
      <w:proofErr w:type="spellStart"/>
      <w:r w:rsidRPr="00DE1FE6">
        <w:rPr>
          <w:sz w:val="20"/>
          <w:szCs w:val="20"/>
        </w:rPr>
        <w:t>érintett</w:t>
      </w:r>
      <w:proofErr w:type="spellEnd"/>
      <w:r w:rsidRPr="00DE1FE6">
        <w:rPr>
          <w:sz w:val="20"/>
          <w:szCs w:val="20"/>
        </w:rPr>
        <w:t xml:space="preserve"> a </w:t>
      </w:r>
      <w:proofErr w:type="spellStart"/>
      <w:r w:rsidRPr="00DE1FE6">
        <w:rPr>
          <w:sz w:val="20"/>
          <w:szCs w:val="20"/>
        </w:rPr>
        <w:t>következő</w:t>
      </w:r>
      <w:proofErr w:type="spellEnd"/>
      <w:r w:rsidRPr="00DE1FE6">
        <w:rPr>
          <w:sz w:val="20"/>
          <w:szCs w:val="20"/>
        </w:rPr>
        <w:t xml:space="preserve"> </w:t>
      </w:r>
      <w:proofErr w:type="spellStart"/>
      <w:r w:rsidRPr="00DE1FE6">
        <w:rPr>
          <w:sz w:val="20"/>
          <w:szCs w:val="20"/>
        </w:rPr>
        <w:t>esetekben</w:t>
      </w:r>
      <w:proofErr w:type="spellEnd"/>
      <w:r w:rsidRPr="00DE1FE6">
        <w:rPr>
          <w:sz w:val="20"/>
          <w:szCs w:val="20"/>
        </w:rPr>
        <w:t xml:space="preserve"> </w:t>
      </w:r>
      <w:proofErr w:type="spellStart"/>
      <w:r w:rsidRPr="00DE1FE6">
        <w:rPr>
          <w:sz w:val="20"/>
          <w:szCs w:val="20"/>
        </w:rPr>
        <w:t>kérheti</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adatai</w:t>
      </w:r>
      <w:proofErr w:type="spellEnd"/>
      <w:r w:rsidRPr="00DE1FE6">
        <w:rPr>
          <w:sz w:val="20"/>
          <w:szCs w:val="20"/>
        </w:rPr>
        <w:t xml:space="preserve"> </w:t>
      </w:r>
      <w:proofErr w:type="spellStart"/>
      <w:r w:rsidRPr="00DE1FE6">
        <w:rPr>
          <w:sz w:val="20"/>
          <w:szCs w:val="20"/>
        </w:rPr>
        <w:t>korlátozását</w:t>
      </w:r>
      <w:proofErr w:type="spellEnd"/>
      <w:r w:rsidRPr="00DE1FE6">
        <w:rPr>
          <w:sz w:val="20"/>
          <w:szCs w:val="20"/>
        </w:rPr>
        <w:t>:</w:t>
      </w:r>
    </w:p>
    <w:p w14:paraId="385CE38C" w14:textId="77777777" w:rsidR="00D06680" w:rsidRPr="00DE1FE6" w:rsidRDefault="00D06680" w:rsidP="00D06680">
      <w:pPr>
        <w:spacing w:beforeLines="50" w:before="120" w:afterLines="50" w:after="120" w:line="240" w:lineRule="exact"/>
        <w:ind w:left="709"/>
        <w:contextualSpacing/>
        <w:jc w:val="both"/>
        <w:rPr>
          <w:sz w:val="20"/>
          <w:szCs w:val="20"/>
        </w:rPr>
      </w:pPr>
      <w:r w:rsidRPr="00DE1FE6">
        <w:rPr>
          <w:sz w:val="20"/>
          <w:szCs w:val="20"/>
        </w:rPr>
        <w:t xml:space="preserve">- </w:t>
      </w:r>
      <w:proofErr w:type="spellStart"/>
      <w:r w:rsidRPr="00DE1FE6">
        <w:rPr>
          <w:sz w:val="20"/>
          <w:szCs w:val="20"/>
        </w:rPr>
        <w:t>amennyiben</w:t>
      </w:r>
      <w:proofErr w:type="spellEnd"/>
      <w:r w:rsidRPr="00DE1FE6">
        <w:rPr>
          <w:sz w:val="20"/>
          <w:szCs w:val="20"/>
        </w:rPr>
        <w:t xml:space="preserve"> </w:t>
      </w:r>
      <w:proofErr w:type="spellStart"/>
      <w:r w:rsidRPr="00DE1FE6">
        <w:rPr>
          <w:sz w:val="20"/>
          <w:szCs w:val="20"/>
        </w:rPr>
        <w:t>vitatja</w:t>
      </w:r>
      <w:proofErr w:type="spellEnd"/>
      <w:r w:rsidRPr="00DE1FE6">
        <w:rPr>
          <w:sz w:val="20"/>
          <w:szCs w:val="20"/>
        </w:rPr>
        <w:t xml:space="preserve"> </w:t>
      </w:r>
      <w:proofErr w:type="spellStart"/>
      <w:r w:rsidRPr="00DE1FE6">
        <w:rPr>
          <w:sz w:val="20"/>
          <w:szCs w:val="20"/>
        </w:rPr>
        <w:t>adatai</w:t>
      </w:r>
      <w:proofErr w:type="spellEnd"/>
      <w:r w:rsidRPr="00DE1FE6">
        <w:rPr>
          <w:sz w:val="20"/>
          <w:szCs w:val="20"/>
        </w:rPr>
        <w:t xml:space="preserve"> </w:t>
      </w:r>
      <w:proofErr w:type="spellStart"/>
      <w:r w:rsidRPr="00DE1FE6">
        <w:rPr>
          <w:sz w:val="20"/>
          <w:szCs w:val="20"/>
        </w:rPr>
        <w:t>pontosságát</w:t>
      </w:r>
      <w:proofErr w:type="spellEnd"/>
      <w:r w:rsidRPr="00DE1FE6">
        <w:rPr>
          <w:sz w:val="20"/>
          <w:szCs w:val="20"/>
        </w:rPr>
        <w:t xml:space="preserve">, </w:t>
      </w:r>
      <w:proofErr w:type="spellStart"/>
      <w:r w:rsidRPr="00DE1FE6">
        <w:rPr>
          <w:sz w:val="20"/>
          <w:szCs w:val="20"/>
        </w:rPr>
        <w:t>ez</w:t>
      </w:r>
      <w:proofErr w:type="spellEnd"/>
      <w:r w:rsidRPr="00DE1FE6">
        <w:rPr>
          <w:sz w:val="20"/>
          <w:szCs w:val="20"/>
        </w:rPr>
        <w:t xml:space="preserve"> </w:t>
      </w:r>
      <w:proofErr w:type="spellStart"/>
      <w:r w:rsidRPr="00DE1FE6">
        <w:rPr>
          <w:sz w:val="20"/>
          <w:szCs w:val="20"/>
        </w:rPr>
        <w:t>esetben</w:t>
      </w:r>
      <w:proofErr w:type="spellEnd"/>
      <w:r w:rsidRPr="00DE1FE6">
        <w:rPr>
          <w:sz w:val="20"/>
          <w:szCs w:val="20"/>
        </w:rPr>
        <w:t xml:space="preserve"> a </w:t>
      </w:r>
      <w:proofErr w:type="spellStart"/>
      <w:r w:rsidRPr="00DE1FE6">
        <w:rPr>
          <w:sz w:val="20"/>
          <w:szCs w:val="20"/>
        </w:rPr>
        <w:t>korlátozás</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időtartamra</w:t>
      </w:r>
      <w:proofErr w:type="spellEnd"/>
      <w:r w:rsidRPr="00DE1FE6">
        <w:rPr>
          <w:sz w:val="20"/>
          <w:szCs w:val="20"/>
        </w:rPr>
        <w:t xml:space="preserve"> </w:t>
      </w:r>
      <w:proofErr w:type="spellStart"/>
      <w:r w:rsidRPr="00DE1FE6">
        <w:rPr>
          <w:sz w:val="20"/>
          <w:szCs w:val="20"/>
        </w:rPr>
        <w:t>vonatkozik</w:t>
      </w:r>
      <w:proofErr w:type="spellEnd"/>
      <w:r w:rsidRPr="00DE1FE6">
        <w:rPr>
          <w:sz w:val="20"/>
          <w:szCs w:val="20"/>
        </w:rPr>
        <w:t xml:space="preserve">, </w:t>
      </w:r>
      <w:proofErr w:type="spellStart"/>
      <w:r w:rsidRPr="00DE1FE6">
        <w:rPr>
          <w:sz w:val="20"/>
          <w:szCs w:val="20"/>
        </w:rPr>
        <w:t>amely</w:t>
      </w:r>
      <w:proofErr w:type="spellEnd"/>
      <w:r w:rsidRPr="00DE1FE6">
        <w:rPr>
          <w:sz w:val="20"/>
          <w:szCs w:val="20"/>
        </w:rPr>
        <w:t xml:space="preserve"> </w:t>
      </w:r>
      <w:proofErr w:type="spellStart"/>
      <w:r w:rsidRPr="00DE1FE6">
        <w:rPr>
          <w:sz w:val="20"/>
          <w:szCs w:val="20"/>
        </w:rPr>
        <w:t>lehetővé</w:t>
      </w:r>
      <w:proofErr w:type="spellEnd"/>
      <w:r w:rsidRPr="00DE1FE6">
        <w:rPr>
          <w:sz w:val="20"/>
          <w:szCs w:val="20"/>
        </w:rPr>
        <w:t xml:space="preserve"> </w:t>
      </w:r>
      <w:proofErr w:type="spellStart"/>
      <w:r w:rsidRPr="00DE1FE6">
        <w:rPr>
          <w:sz w:val="20"/>
          <w:szCs w:val="20"/>
        </w:rPr>
        <w:t>teszi</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ellenőrizze</w:t>
      </w:r>
      <w:proofErr w:type="spellEnd"/>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proofErr w:type="gramStart"/>
      <w:r w:rsidRPr="00DE1FE6">
        <w:rPr>
          <w:sz w:val="20"/>
          <w:szCs w:val="20"/>
        </w:rPr>
        <w:t>pontosságát</w:t>
      </w:r>
      <w:proofErr w:type="spellEnd"/>
      <w:r w:rsidRPr="00DE1FE6">
        <w:rPr>
          <w:sz w:val="20"/>
          <w:szCs w:val="20"/>
        </w:rPr>
        <w:t>;</w:t>
      </w:r>
      <w:proofErr w:type="gramEnd"/>
    </w:p>
    <w:p w14:paraId="5E924AB9" w14:textId="77777777" w:rsidR="00D06680" w:rsidRPr="00DE1FE6" w:rsidRDefault="00D06680" w:rsidP="00D06680">
      <w:pPr>
        <w:spacing w:beforeLines="50" w:before="120" w:afterLines="50" w:after="120" w:line="240" w:lineRule="exact"/>
        <w:ind w:left="709"/>
        <w:contextualSpacing/>
        <w:jc w:val="both"/>
        <w:rPr>
          <w:sz w:val="20"/>
          <w:szCs w:val="20"/>
        </w:rPr>
      </w:pPr>
      <w:r w:rsidRPr="00DE1FE6">
        <w:rPr>
          <w:sz w:val="20"/>
          <w:szCs w:val="20"/>
        </w:rPr>
        <w:t xml:space="preserve">- </w:t>
      </w:r>
      <w:proofErr w:type="spellStart"/>
      <w:r w:rsidRPr="00DE1FE6">
        <w:rPr>
          <w:sz w:val="20"/>
          <w:szCs w:val="20"/>
        </w:rPr>
        <w:t>amennyiben</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jogellenes</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ellenzi</w:t>
      </w:r>
      <w:proofErr w:type="spellEnd"/>
      <w:r w:rsidRPr="00DE1FE6">
        <w:rPr>
          <w:sz w:val="20"/>
          <w:szCs w:val="20"/>
        </w:rPr>
        <w:t xml:space="preserve"> </w:t>
      </w:r>
      <w:proofErr w:type="spellStart"/>
      <w:r w:rsidRPr="00DE1FE6">
        <w:rPr>
          <w:sz w:val="20"/>
          <w:szCs w:val="20"/>
        </w:rPr>
        <w:t>adatainak</w:t>
      </w:r>
      <w:proofErr w:type="spellEnd"/>
      <w:r w:rsidRPr="00DE1FE6">
        <w:rPr>
          <w:sz w:val="20"/>
          <w:szCs w:val="20"/>
        </w:rPr>
        <w:t xml:space="preserve"> </w:t>
      </w:r>
      <w:proofErr w:type="spellStart"/>
      <w:r w:rsidRPr="00DE1FE6">
        <w:rPr>
          <w:sz w:val="20"/>
          <w:szCs w:val="20"/>
        </w:rPr>
        <w:t>törlését</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ehelyett</w:t>
      </w:r>
      <w:proofErr w:type="spellEnd"/>
      <w:r w:rsidRPr="00DE1FE6">
        <w:rPr>
          <w:sz w:val="20"/>
          <w:szCs w:val="20"/>
        </w:rPr>
        <w:t xml:space="preserve"> </w:t>
      </w:r>
      <w:proofErr w:type="spellStart"/>
      <w:r w:rsidRPr="00DE1FE6">
        <w:rPr>
          <w:sz w:val="20"/>
          <w:szCs w:val="20"/>
        </w:rPr>
        <w:t>kéri</w:t>
      </w:r>
      <w:proofErr w:type="spellEnd"/>
      <w:r w:rsidRPr="00DE1FE6">
        <w:rPr>
          <w:sz w:val="20"/>
          <w:szCs w:val="20"/>
        </w:rPr>
        <w:t xml:space="preserve"> </w:t>
      </w:r>
      <w:proofErr w:type="spellStart"/>
      <w:r w:rsidRPr="00DE1FE6">
        <w:rPr>
          <w:sz w:val="20"/>
          <w:szCs w:val="20"/>
        </w:rPr>
        <w:t>azok</w:t>
      </w:r>
      <w:proofErr w:type="spellEnd"/>
      <w:r w:rsidRPr="00DE1FE6">
        <w:rPr>
          <w:sz w:val="20"/>
          <w:szCs w:val="20"/>
        </w:rPr>
        <w:t xml:space="preserve"> </w:t>
      </w:r>
      <w:proofErr w:type="spellStart"/>
      <w:proofErr w:type="gramStart"/>
      <w:r w:rsidRPr="00DE1FE6">
        <w:rPr>
          <w:sz w:val="20"/>
          <w:szCs w:val="20"/>
        </w:rPr>
        <w:t>korlátozását</w:t>
      </w:r>
      <w:proofErr w:type="spellEnd"/>
      <w:r w:rsidRPr="00DE1FE6">
        <w:rPr>
          <w:sz w:val="20"/>
          <w:szCs w:val="20"/>
        </w:rPr>
        <w:t>;</w:t>
      </w:r>
      <w:proofErr w:type="gramEnd"/>
    </w:p>
    <w:p w14:paraId="2D498562" w14:textId="77777777" w:rsidR="00D06680" w:rsidRPr="00DE1FE6" w:rsidRDefault="00D06680" w:rsidP="00D06680">
      <w:pPr>
        <w:spacing w:beforeLines="50" w:before="120" w:afterLines="50" w:after="120" w:line="240" w:lineRule="exact"/>
        <w:ind w:left="709"/>
        <w:contextualSpacing/>
        <w:jc w:val="both"/>
        <w:rPr>
          <w:sz w:val="20"/>
          <w:szCs w:val="20"/>
        </w:rPr>
      </w:pPr>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Adatkezelőnek</w:t>
      </w:r>
      <w:proofErr w:type="spellEnd"/>
      <w:r w:rsidRPr="00DE1FE6">
        <w:rPr>
          <w:sz w:val="20"/>
          <w:szCs w:val="20"/>
        </w:rPr>
        <w:t xml:space="preserve"> </w:t>
      </w:r>
      <w:proofErr w:type="spellStart"/>
      <w:r w:rsidRPr="00DE1FE6">
        <w:rPr>
          <w:sz w:val="20"/>
          <w:szCs w:val="20"/>
        </w:rPr>
        <w:t>már</w:t>
      </w:r>
      <w:proofErr w:type="spellEnd"/>
      <w:r w:rsidRPr="00DE1FE6">
        <w:rPr>
          <w:sz w:val="20"/>
          <w:szCs w:val="20"/>
        </w:rPr>
        <w:t xml:space="preserve"> </w:t>
      </w:r>
      <w:proofErr w:type="spellStart"/>
      <w:r w:rsidRPr="00DE1FE6">
        <w:rPr>
          <w:sz w:val="20"/>
          <w:szCs w:val="20"/>
        </w:rPr>
        <w:t>nincs</w:t>
      </w:r>
      <w:proofErr w:type="spellEnd"/>
      <w:r w:rsidRPr="00DE1FE6">
        <w:rPr>
          <w:sz w:val="20"/>
          <w:szCs w:val="20"/>
        </w:rPr>
        <w:t xml:space="preserve"> </w:t>
      </w:r>
      <w:proofErr w:type="spellStart"/>
      <w:r w:rsidRPr="00DE1FE6">
        <w:rPr>
          <w:sz w:val="20"/>
          <w:szCs w:val="20"/>
        </w:rPr>
        <w:t>szüksége</w:t>
      </w:r>
      <w:proofErr w:type="spellEnd"/>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adatokra</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céljából</w:t>
      </w:r>
      <w:proofErr w:type="spellEnd"/>
      <w:r w:rsidRPr="00DE1FE6">
        <w:rPr>
          <w:sz w:val="20"/>
          <w:szCs w:val="20"/>
        </w:rPr>
        <w:t xml:space="preserve">, de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igényli</w:t>
      </w:r>
      <w:proofErr w:type="spellEnd"/>
      <w:r w:rsidRPr="00DE1FE6">
        <w:rPr>
          <w:sz w:val="20"/>
          <w:szCs w:val="20"/>
        </w:rPr>
        <w:t xml:space="preserve"> </w:t>
      </w:r>
      <w:proofErr w:type="spellStart"/>
      <w:r w:rsidRPr="00DE1FE6">
        <w:rPr>
          <w:sz w:val="20"/>
          <w:szCs w:val="20"/>
        </w:rPr>
        <w:t>azokat</w:t>
      </w:r>
      <w:proofErr w:type="spellEnd"/>
      <w:r w:rsidRPr="00DE1FE6">
        <w:rPr>
          <w:sz w:val="20"/>
          <w:szCs w:val="20"/>
        </w:rPr>
        <w:t xml:space="preserve"> </w:t>
      </w:r>
      <w:proofErr w:type="spellStart"/>
      <w:r w:rsidRPr="00DE1FE6">
        <w:rPr>
          <w:sz w:val="20"/>
          <w:szCs w:val="20"/>
        </w:rPr>
        <w:t>jogi</w:t>
      </w:r>
      <w:proofErr w:type="spellEnd"/>
      <w:r w:rsidRPr="00DE1FE6">
        <w:rPr>
          <w:sz w:val="20"/>
          <w:szCs w:val="20"/>
        </w:rPr>
        <w:t xml:space="preserve"> </w:t>
      </w:r>
      <w:proofErr w:type="spellStart"/>
      <w:r w:rsidRPr="00DE1FE6">
        <w:rPr>
          <w:sz w:val="20"/>
          <w:szCs w:val="20"/>
        </w:rPr>
        <w:t>igényének</w:t>
      </w:r>
      <w:proofErr w:type="spellEnd"/>
      <w:r w:rsidRPr="00DE1FE6">
        <w:rPr>
          <w:sz w:val="20"/>
          <w:szCs w:val="20"/>
        </w:rPr>
        <w:t xml:space="preserve"> </w:t>
      </w:r>
      <w:proofErr w:type="spellStart"/>
      <w:r w:rsidRPr="00DE1FE6">
        <w:rPr>
          <w:sz w:val="20"/>
          <w:szCs w:val="20"/>
        </w:rPr>
        <w:t>előterjesztéséhez</w:t>
      </w:r>
      <w:proofErr w:type="spellEnd"/>
      <w:r w:rsidRPr="00DE1FE6">
        <w:rPr>
          <w:sz w:val="20"/>
          <w:szCs w:val="20"/>
        </w:rPr>
        <w:t xml:space="preserve">, </w:t>
      </w:r>
      <w:proofErr w:type="spellStart"/>
      <w:r w:rsidRPr="00DE1FE6">
        <w:rPr>
          <w:sz w:val="20"/>
          <w:szCs w:val="20"/>
        </w:rPr>
        <w:t>érvényesítésének</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proofErr w:type="gramStart"/>
      <w:r w:rsidRPr="00DE1FE6">
        <w:rPr>
          <w:sz w:val="20"/>
          <w:szCs w:val="20"/>
        </w:rPr>
        <w:t>védelméhez</w:t>
      </w:r>
      <w:proofErr w:type="spellEnd"/>
      <w:r w:rsidRPr="00DE1FE6">
        <w:rPr>
          <w:sz w:val="20"/>
          <w:szCs w:val="20"/>
        </w:rPr>
        <w:t>;</w:t>
      </w:r>
      <w:proofErr w:type="gramEnd"/>
    </w:p>
    <w:p w14:paraId="788EC2D6" w14:textId="77777777" w:rsidR="00D06680" w:rsidRPr="00DE1FE6" w:rsidRDefault="00D06680" w:rsidP="00D06680">
      <w:pPr>
        <w:spacing w:beforeLines="50" w:before="120" w:afterLines="50" w:after="120" w:line="240" w:lineRule="exact"/>
        <w:ind w:left="709"/>
        <w:jc w:val="both"/>
        <w:rPr>
          <w:sz w:val="20"/>
          <w:szCs w:val="20"/>
        </w:rPr>
      </w:pPr>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tiltakozik</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ellen</w:t>
      </w:r>
      <w:proofErr w:type="spellEnd"/>
      <w:r w:rsidRPr="00DE1FE6">
        <w:rPr>
          <w:sz w:val="20"/>
          <w:szCs w:val="20"/>
        </w:rPr>
        <w:t xml:space="preserve">, </w:t>
      </w:r>
      <w:proofErr w:type="spellStart"/>
      <w:r w:rsidRPr="00DE1FE6">
        <w:rPr>
          <w:sz w:val="20"/>
          <w:szCs w:val="20"/>
        </w:rPr>
        <w:t>ez</w:t>
      </w:r>
      <w:proofErr w:type="spellEnd"/>
      <w:r w:rsidRPr="00DE1FE6">
        <w:rPr>
          <w:sz w:val="20"/>
          <w:szCs w:val="20"/>
        </w:rPr>
        <w:t xml:space="preserve"> </w:t>
      </w:r>
      <w:proofErr w:type="spellStart"/>
      <w:r w:rsidRPr="00DE1FE6">
        <w:rPr>
          <w:sz w:val="20"/>
          <w:szCs w:val="20"/>
        </w:rPr>
        <w:t>esetben</w:t>
      </w:r>
      <w:proofErr w:type="spellEnd"/>
      <w:r w:rsidRPr="00DE1FE6">
        <w:rPr>
          <w:sz w:val="20"/>
          <w:szCs w:val="20"/>
        </w:rPr>
        <w:t xml:space="preserve"> a </w:t>
      </w:r>
      <w:proofErr w:type="spellStart"/>
      <w:r w:rsidRPr="00DE1FE6">
        <w:rPr>
          <w:sz w:val="20"/>
          <w:szCs w:val="20"/>
        </w:rPr>
        <w:t>korlátozás</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időtartamra</w:t>
      </w:r>
      <w:proofErr w:type="spellEnd"/>
      <w:r w:rsidRPr="00DE1FE6">
        <w:rPr>
          <w:sz w:val="20"/>
          <w:szCs w:val="20"/>
        </w:rPr>
        <w:t xml:space="preserve"> </w:t>
      </w:r>
      <w:proofErr w:type="spellStart"/>
      <w:r w:rsidRPr="00DE1FE6">
        <w:rPr>
          <w:sz w:val="20"/>
          <w:szCs w:val="20"/>
        </w:rPr>
        <w:t>vonatkozik</w:t>
      </w:r>
      <w:proofErr w:type="spellEnd"/>
      <w:r w:rsidRPr="00DE1FE6">
        <w:rPr>
          <w:sz w:val="20"/>
          <w:szCs w:val="20"/>
        </w:rPr>
        <w:t xml:space="preserve">, </w:t>
      </w:r>
      <w:proofErr w:type="spellStart"/>
      <w:r w:rsidRPr="00DE1FE6">
        <w:rPr>
          <w:sz w:val="20"/>
          <w:szCs w:val="20"/>
        </w:rPr>
        <w:t>amíg</w:t>
      </w:r>
      <w:proofErr w:type="spellEnd"/>
      <w:r w:rsidRPr="00DE1FE6">
        <w:rPr>
          <w:sz w:val="20"/>
          <w:szCs w:val="20"/>
        </w:rPr>
        <w:t xml:space="preserve"> </w:t>
      </w:r>
      <w:proofErr w:type="spellStart"/>
      <w:r w:rsidRPr="00DE1FE6">
        <w:rPr>
          <w:sz w:val="20"/>
          <w:szCs w:val="20"/>
        </w:rPr>
        <w:t>megállapításra</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kerül</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jogos</w:t>
      </w:r>
      <w:proofErr w:type="spellEnd"/>
      <w:r w:rsidRPr="00DE1FE6">
        <w:rPr>
          <w:sz w:val="20"/>
          <w:szCs w:val="20"/>
        </w:rPr>
        <w:t xml:space="preserve"> </w:t>
      </w:r>
      <w:proofErr w:type="spellStart"/>
      <w:r w:rsidRPr="00DE1FE6">
        <w:rPr>
          <w:sz w:val="20"/>
          <w:szCs w:val="20"/>
        </w:rPr>
        <w:t>indokai</w:t>
      </w:r>
      <w:proofErr w:type="spellEnd"/>
      <w:r w:rsidRPr="00DE1FE6">
        <w:rPr>
          <w:sz w:val="20"/>
          <w:szCs w:val="20"/>
        </w:rPr>
        <w:t xml:space="preserve"> </w:t>
      </w:r>
      <w:proofErr w:type="spellStart"/>
      <w:r w:rsidRPr="00DE1FE6">
        <w:rPr>
          <w:sz w:val="20"/>
          <w:szCs w:val="20"/>
        </w:rPr>
        <w:t>elsőbbséget</w:t>
      </w:r>
      <w:proofErr w:type="spellEnd"/>
      <w:r w:rsidRPr="00DE1FE6">
        <w:rPr>
          <w:sz w:val="20"/>
          <w:szCs w:val="20"/>
        </w:rPr>
        <w:t xml:space="preserve"> </w:t>
      </w:r>
      <w:proofErr w:type="spellStart"/>
      <w:r w:rsidRPr="00DE1FE6">
        <w:rPr>
          <w:sz w:val="20"/>
          <w:szCs w:val="20"/>
        </w:rPr>
        <w:t>élveznek</w:t>
      </w:r>
      <w:proofErr w:type="spellEnd"/>
      <w:r w:rsidRPr="00DE1FE6">
        <w:rPr>
          <w:sz w:val="20"/>
          <w:szCs w:val="20"/>
        </w:rPr>
        <w:t xml:space="preserve">-e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jogos</w:t>
      </w:r>
      <w:proofErr w:type="spellEnd"/>
      <w:r w:rsidRPr="00DE1FE6">
        <w:rPr>
          <w:sz w:val="20"/>
          <w:szCs w:val="20"/>
        </w:rPr>
        <w:t xml:space="preserve"> </w:t>
      </w:r>
      <w:proofErr w:type="spellStart"/>
      <w:r w:rsidRPr="00DE1FE6">
        <w:rPr>
          <w:sz w:val="20"/>
          <w:szCs w:val="20"/>
        </w:rPr>
        <w:t>indokaival</w:t>
      </w:r>
      <w:proofErr w:type="spellEnd"/>
      <w:r w:rsidRPr="00DE1FE6">
        <w:rPr>
          <w:sz w:val="20"/>
          <w:szCs w:val="20"/>
        </w:rPr>
        <w:t xml:space="preserve"> </w:t>
      </w:r>
      <w:proofErr w:type="spellStart"/>
      <w:r w:rsidRPr="00DE1FE6">
        <w:rPr>
          <w:sz w:val="20"/>
          <w:szCs w:val="20"/>
        </w:rPr>
        <w:t>szemben</w:t>
      </w:r>
      <w:proofErr w:type="spellEnd"/>
      <w:r w:rsidRPr="00DE1FE6">
        <w:rPr>
          <w:sz w:val="20"/>
          <w:szCs w:val="20"/>
        </w:rPr>
        <w:t>.</w:t>
      </w:r>
    </w:p>
    <w:p w14:paraId="17D57B77" w14:textId="77777777" w:rsidR="00D06680" w:rsidRPr="00DE1FE6" w:rsidRDefault="00D06680" w:rsidP="00D06680">
      <w:pPr>
        <w:spacing w:beforeLines="50" w:before="120" w:afterLines="50" w:after="120" w:line="240" w:lineRule="exact"/>
        <w:jc w:val="both"/>
        <w:rPr>
          <w:sz w:val="20"/>
          <w:szCs w:val="20"/>
        </w:rPr>
      </w:pPr>
      <w:r w:rsidRPr="00DE1FE6">
        <w:rPr>
          <w:sz w:val="20"/>
          <w:szCs w:val="20"/>
        </w:rPr>
        <w:t xml:space="preserve">Ha a </w:t>
      </w:r>
      <w:proofErr w:type="spellStart"/>
      <w:r w:rsidRPr="00DE1FE6">
        <w:rPr>
          <w:sz w:val="20"/>
          <w:szCs w:val="20"/>
        </w:rPr>
        <w:t>fentiek</w:t>
      </w:r>
      <w:proofErr w:type="spellEnd"/>
      <w:r w:rsidRPr="00DE1FE6">
        <w:rPr>
          <w:sz w:val="20"/>
          <w:szCs w:val="20"/>
        </w:rPr>
        <w:t xml:space="preserve"> </w:t>
      </w:r>
      <w:proofErr w:type="spellStart"/>
      <w:r w:rsidRPr="00DE1FE6">
        <w:rPr>
          <w:sz w:val="20"/>
          <w:szCs w:val="20"/>
        </w:rPr>
        <w:t>alapján</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korlátozás</w:t>
      </w:r>
      <w:proofErr w:type="spellEnd"/>
      <w:r w:rsidRPr="00DE1FE6">
        <w:rPr>
          <w:sz w:val="20"/>
          <w:szCs w:val="20"/>
        </w:rPr>
        <w:t xml:space="preserve"> </w:t>
      </w:r>
      <w:proofErr w:type="spellStart"/>
      <w:r w:rsidRPr="00DE1FE6">
        <w:rPr>
          <w:sz w:val="20"/>
          <w:szCs w:val="20"/>
        </w:rPr>
        <w:t>alá</w:t>
      </w:r>
      <w:proofErr w:type="spellEnd"/>
      <w:r w:rsidRPr="00DE1FE6">
        <w:rPr>
          <w:sz w:val="20"/>
          <w:szCs w:val="20"/>
        </w:rPr>
        <w:t xml:space="preserve"> </w:t>
      </w:r>
      <w:proofErr w:type="spellStart"/>
      <w:r w:rsidRPr="00DE1FE6">
        <w:rPr>
          <w:sz w:val="20"/>
          <w:szCs w:val="20"/>
        </w:rPr>
        <w:t>esik</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ilyen</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adatokat</w:t>
      </w:r>
      <w:proofErr w:type="spellEnd"/>
      <w:r w:rsidRPr="00DE1FE6">
        <w:rPr>
          <w:sz w:val="20"/>
          <w:szCs w:val="20"/>
        </w:rPr>
        <w:t xml:space="preserve"> a </w:t>
      </w:r>
      <w:proofErr w:type="spellStart"/>
      <w:r w:rsidRPr="00DE1FE6">
        <w:rPr>
          <w:sz w:val="20"/>
          <w:szCs w:val="20"/>
        </w:rPr>
        <w:t>tárolás</w:t>
      </w:r>
      <w:proofErr w:type="spellEnd"/>
      <w:r w:rsidRPr="00DE1FE6">
        <w:rPr>
          <w:sz w:val="20"/>
          <w:szCs w:val="20"/>
        </w:rPr>
        <w:t xml:space="preserve"> </w:t>
      </w:r>
      <w:proofErr w:type="spellStart"/>
      <w:r w:rsidRPr="00DE1FE6">
        <w:rPr>
          <w:sz w:val="20"/>
          <w:szCs w:val="20"/>
        </w:rPr>
        <w:t>kivételével</w:t>
      </w:r>
      <w:proofErr w:type="spellEnd"/>
      <w:r w:rsidRPr="00DE1FE6">
        <w:rPr>
          <w:sz w:val="20"/>
          <w:szCs w:val="20"/>
        </w:rPr>
        <w:t xml:space="preserve"> </w:t>
      </w:r>
      <w:proofErr w:type="spellStart"/>
      <w:r w:rsidRPr="00DE1FE6">
        <w:rPr>
          <w:sz w:val="20"/>
          <w:szCs w:val="20"/>
        </w:rPr>
        <w:t>csak</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hozzájárulásával</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jogi</w:t>
      </w:r>
      <w:proofErr w:type="spellEnd"/>
      <w:r w:rsidRPr="00DE1FE6">
        <w:rPr>
          <w:sz w:val="20"/>
          <w:szCs w:val="20"/>
        </w:rPr>
        <w:t xml:space="preserve"> </w:t>
      </w:r>
      <w:proofErr w:type="spellStart"/>
      <w:r w:rsidRPr="00DE1FE6">
        <w:rPr>
          <w:sz w:val="20"/>
          <w:szCs w:val="20"/>
        </w:rPr>
        <w:t>igények</w:t>
      </w:r>
      <w:proofErr w:type="spellEnd"/>
      <w:r w:rsidRPr="00DE1FE6">
        <w:rPr>
          <w:sz w:val="20"/>
          <w:szCs w:val="20"/>
        </w:rPr>
        <w:t xml:space="preserve"> </w:t>
      </w:r>
      <w:proofErr w:type="spellStart"/>
      <w:r w:rsidRPr="00DE1FE6">
        <w:rPr>
          <w:sz w:val="20"/>
          <w:szCs w:val="20"/>
        </w:rPr>
        <w:t>előterjesztéséhez</w:t>
      </w:r>
      <w:proofErr w:type="spellEnd"/>
      <w:r w:rsidRPr="00DE1FE6">
        <w:rPr>
          <w:sz w:val="20"/>
          <w:szCs w:val="20"/>
        </w:rPr>
        <w:t xml:space="preserve">, </w:t>
      </w:r>
      <w:proofErr w:type="spellStart"/>
      <w:r w:rsidRPr="00DE1FE6">
        <w:rPr>
          <w:sz w:val="20"/>
          <w:szCs w:val="20"/>
        </w:rPr>
        <w:t>érvényesítéséhez</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védelméhez</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más</w:t>
      </w:r>
      <w:proofErr w:type="spellEnd"/>
      <w:r w:rsidRPr="00DE1FE6">
        <w:rPr>
          <w:sz w:val="20"/>
          <w:szCs w:val="20"/>
        </w:rPr>
        <w:t xml:space="preserve"> </w:t>
      </w:r>
      <w:proofErr w:type="spellStart"/>
      <w:r w:rsidRPr="00DE1FE6">
        <w:rPr>
          <w:sz w:val="20"/>
          <w:szCs w:val="20"/>
        </w:rPr>
        <w:t>természetes</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jogi</w:t>
      </w:r>
      <w:proofErr w:type="spellEnd"/>
      <w:r w:rsidRPr="00DE1FE6">
        <w:rPr>
          <w:sz w:val="20"/>
          <w:szCs w:val="20"/>
        </w:rPr>
        <w:t xml:space="preserve"> </w:t>
      </w:r>
      <w:proofErr w:type="spellStart"/>
      <w:r w:rsidRPr="00DE1FE6">
        <w:rPr>
          <w:sz w:val="20"/>
          <w:szCs w:val="20"/>
        </w:rPr>
        <w:t>személy</w:t>
      </w:r>
      <w:proofErr w:type="spellEnd"/>
      <w:r w:rsidRPr="00DE1FE6">
        <w:rPr>
          <w:sz w:val="20"/>
          <w:szCs w:val="20"/>
        </w:rPr>
        <w:t xml:space="preserve"> </w:t>
      </w:r>
      <w:proofErr w:type="spellStart"/>
      <w:r w:rsidRPr="00DE1FE6">
        <w:rPr>
          <w:sz w:val="20"/>
          <w:szCs w:val="20"/>
        </w:rPr>
        <w:t>jogainak</w:t>
      </w:r>
      <w:proofErr w:type="spellEnd"/>
      <w:r w:rsidRPr="00DE1FE6">
        <w:rPr>
          <w:sz w:val="20"/>
          <w:szCs w:val="20"/>
        </w:rPr>
        <w:t xml:space="preserve"> </w:t>
      </w:r>
      <w:proofErr w:type="spellStart"/>
      <w:r w:rsidRPr="00DE1FE6">
        <w:rPr>
          <w:sz w:val="20"/>
          <w:szCs w:val="20"/>
        </w:rPr>
        <w:t>védelme</w:t>
      </w:r>
      <w:proofErr w:type="spellEnd"/>
      <w:r w:rsidRPr="00DE1FE6">
        <w:rPr>
          <w:sz w:val="20"/>
          <w:szCs w:val="20"/>
        </w:rPr>
        <w:t xml:space="preserve"> </w:t>
      </w:r>
      <w:proofErr w:type="spellStart"/>
      <w:r w:rsidRPr="00DE1FE6">
        <w:rPr>
          <w:sz w:val="20"/>
          <w:szCs w:val="20"/>
        </w:rPr>
        <w:t>érdekében</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Unió</w:t>
      </w:r>
      <w:proofErr w:type="spellEnd"/>
      <w:r w:rsidRPr="00DE1FE6">
        <w:rPr>
          <w:sz w:val="20"/>
          <w:szCs w:val="20"/>
        </w:rPr>
        <w:t xml:space="preserve">, </w:t>
      </w:r>
      <w:proofErr w:type="spellStart"/>
      <w:r w:rsidRPr="00DE1FE6">
        <w:rPr>
          <w:sz w:val="20"/>
          <w:szCs w:val="20"/>
        </w:rPr>
        <w:t>illetve</w:t>
      </w:r>
      <w:proofErr w:type="spellEnd"/>
      <w:r w:rsidRPr="00DE1FE6">
        <w:rPr>
          <w:sz w:val="20"/>
          <w:szCs w:val="20"/>
        </w:rPr>
        <w:t xml:space="preserve"> </w:t>
      </w:r>
      <w:proofErr w:type="spellStart"/>
      <w:r w:rsidRPr="00DE1FE6">
        <w:rPr>
          <w:sz w:val="20"/>
          <w:szCs w:val="20"/>
        </w:rPr>
        <w:t>valamely</w:t>
      </w:r>
      <w:proofErr w:type="spellEnd"/>
      <w:r w:rsidRPr="00DE1FE6">
        <w:rPr>
          <w:sz w:val="20"/>
          <w:szCs w:val="20"/>
        </w:rPr>
        <w:t xml:space="preserve"> </w:t>
      </w:r>
      <w:proofErr w:type="spellStart"/>
      <w:r w:rsidRPr="00DE1FE6">
        <w:rPr>
          <w:sz w:val="20"/>
          <w:szCs w:val="20"/>
        </w:rPr>
        <w:t>tagállam</w:t>
      </w:r>
      <w:proofErr w:type="spellEnd"/>
      <w:r w:rsidRPr="00DE1FE6">
        <w:rPr>
          <w:sz w:val="20"/>
          <w:szCs w:val="20"/>
        </w:rPr>
        <w:t xml:space="preserve"> </w:t>
      </w:r>
      <w:proofErr w:type="spellStart"/>
      <w:r w:rsidRPr="00DE1FE6">
        <w:rPr>
          <w:sz w:val="20"/>
          <w:szCs w:val="20"/>
        </w:rPr>
        <w:t>fontos</w:t>
      </w:r>
      <w:proofErr w:type="spellEnd"/>
      <w:r w:rsidRPr="00DE1FE6">
        <w:rPr>
          <w:sz w:val="20"/>
          <w:szCs w:val="20"/>
        </w:rPr>
        <w:t xml:space="preserve"> </w:t>
      </w:r>
      <w:proofErr w:type="spellStart"/>
      <w:r w:rsidRPr="00DE1FE6">
        <w:rPr>
          <w:sz w:val="20"/>
          <w:szCs w:val="20"/>
        </w:rPr>
        <w:t>közérdekéből</w:t>
      </w:r>
      <w:proofErr w:type="spellEnd"/>
      <w:r w:rsidRPr="00DE1FE6">
        <w:rPr>
          <w:sz w:val="20"/>
          <w:szCs w:val="20"/>
        </w:rPr>
        <w:t xml:space="preserve"> </w:t>
      </w:r>
      <w:proofErr w:type="spellStart"/>
      <w:r w:rsidRPr="00DE1FE6">
        <w:rPr>
          <w:sz w:val="20"/>
          <w:szCs w:val="20"/>
        </w:rPr>
        <w:t>lehet</w:t>
      </w:r>
      <w:proofErr w:type="spellEnd"/>
      <w:r w:rsidRPr="00DE1FE6">
        <w:rPr>
          <w:sz w:val="20"/>
          <w:szCs w:val="20"/>
        </w:rPr>
        <w:t xml:space="preserve"> </w:t>
      </w:r>
      <w:proofErr w:type="spellStart"/>
      <w:r w:rsidRPr="00DE1FE6">
        <w:rPr>
          <w:sz w:val="20"/>
          <w:szCs w:val="20"/>
        </w:rPr>
        <w:t>kezelni</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érintettet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korlátozásának</w:t>
      </w:r>
      <w:proofErr w:type="spellEnd"/>
      <w:r w:rsidRPr="00DE1FE6">
        <w:rPr>
          <w:sz w:val="20"/>
          <w:szCs w:val="20"/>
        </w:rPr>
        <w:t xml:space="preserve"> </w:t>
      </w:r>
      <w:proofErr w:type="spellStart"/>
      <w:r w:rsidRPr="00DE1FE6">
        <w:rPr>
          <w:sz w:val="20"/>
          <w:szCs w:val="20"/>
        </w:rPr>
        <w:t>feloldásáról</w:t>
      </w:r>
      <w:proofErr w:type="spellEnd"/>
      <w:r w:rsidRPr="00DE1FE6">
        <w:rPr>
          <w:sz w:val="20"/>
          <w:szCs w:val="20"/>
        </w:rPr>
        <w:t xml:space="preserve"> </w:t>
      </w:r>
      <w:proofErr w:type="spellStart"/>
      <w:r w:rsidRPr="00DE1FE6">
        <w:rPr>
          <w:sz w:val="20"/>
          <w:szCs w:val="20"/>
        </w:rPr>
        <w:t>előzetesen</w:t>
      </w:r>
      <w:proofErr w:type="spellEnd"/>
      <w:r w:rsidRPr="00DE1FE6">
        <w:rPr>
          <w:sz w:val="20"/>
          <w:szCs w:val="20"/>
        </w:rPr>
        <w:t xml:space="preserve"> </w:t>
      </w:r>
      <w:proofErr w:type="spellStart"/>
      <w:r w:rsidRPr="00DE1FE6">
        <w:rPr>
          <w:sz w:val="20"/>
          <w:szCs w:val="20"/>
        </w:rPr>
        <w:t>tájékoztatja</w:t>
      </w:r>
      <w:proofErr w:type="spellEnd"/>
      <w:r w:rsidRPr="00DE1FE6">
        <w:rPr>
          <w:sz w:val="20"/>
          <w:szCs w:val="20"/>
        </w:rPr>
        <w:t>.</w:t>
      </w:r>
    </w:p>
    <w:p w14:paraId="73EE311C" w14:textId="77777777" w:rsidR="00D06680" w:rsidRPr="00DE1FE6" w:rsidRDefault="00D06680" w:rsidP="00D06680">
      <w:pPr>
        <w:spacing w:before="180" w:after="0" w:line="240" w:lineRule="exact"/>
        <w:jc w:val="both"/>
        <w:rPr>
          <w:b/>
        </w:rPr>
      </w:pPr>
      <w:proofErr w:type="spellStart"/>
      <w:r w:rsidRPr="00DE1FE6">
        <w:rPr>
          <w:b/>
        </w:rPr>
        <w:t>Tiltakozáshoz</w:t>
      </w:r>
      <w:proofErr w:type="spellEnd"/>
      <w:r w:rsidRPr="00DE1FE6">
        <w:rPr>
          <w:b/>
        </w:rPr>
        <w:t xml:space="preserve"> </w:t>
      </w:r>
      <w:proofErr w:type="spellStart"/>
      <w:r w:rsidRPr="00DE1FE6">
        <w:rPr>
          <w:b/>
        </w:rPr>
        <w:t>való</w:t>
      </w:r>
      <w:proofErr w:type="spellEnd"/>
      <w:r w:rsidRPr="00DE1FE6">
        <w:rPr>
          <w:b/>
        </w:rPr>
        <w:t xml:space="preserve"> jog:</w:t>
      </w:r>
    </w:p>
    <w:p w14:paraId="13DEF7CF" w14:textId="77777777" w:rsidR="00D06680" w:rsidRPr="00DE1FE6" w:rsidRDefault="00D06680" w:rsidP="00D06680">
      <w:pPr>
        <w:spacing w:beforeLines="50" w:before="120" w:afterLines="50" w:after="120" w:line="240" w:lineRule="exact"/>
        <w:jc w:val="both"/>
        <w:rPr>
          <w:sz w:val="20"/>
          <w:szCs w:val="20"/>
        </w:rPr>
      </w:pPr>
      <w:r w:rsidRPr="00DE1FE6">
        <w:rPr>
          <w:sz w:val="20"/>
          <w:szCs w:val="20"/>
        </w:rPr>
        <w:t xml:space="preserve">Az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saját</w:t>
      </w:r>
      <w:proofErr w:type="spellEnd"/>
      <w:r w:rsidRPr="00DE1FE6">
        <w:rPr>
          <w:sz w:val="20"/>
          <w:szCs w:val="20"/>
        </w:rPr>
        <w:t xml:space="preserve"> </w:t>
      </w:r>
      <w:proofErr w:type="spellStart"/>
      <w:r w:rsidRPr="00DE1FE6">
        <w:rPr>
          <w:sz w:val="20"/>
          <w:szCs w:val="20"/>
        </w:rPr>
        <w:t>helyzetével</w:t>
      </w:r>
      <w:proofErr w:type="spellEnd"/>
      <w:r w:rsidRPr="00DE1FE6">
        <w:rPr>
          <w:sz w:val="20"/>
          <w:szCs w:val="20"/>
        </w:rPr>
        <w:t xml:space="preserve"> </w:t>
      </w:r>
      <w:proofErr w:type="spellStart"/>
      <w:r w:rsidRPr="00DE1FE6">
        <w:rPr>
          <w:sz w:val="20"/>
          <w:szCs w:val="20"/>
        </w:rPr>
        <w:t>kapcsolatos</w:t>
      </w:r>
      <w:proofErr w:type="spellEnd"/>
      <w:r w:rsidRPr="00DE1FE6">
        <w:rPr>
          <w:sz w:val="20"/>
          <w:szCs w:val="20"/>
        </w:rPr>
        <w:t xml:space="preserve"> </w:t>
      </w:r>
      <w:proofErr w:type="spellStart"/>
      <w:r w:rsidRPr="00DE1FE6">
        <w:rPr>
          <w:sz w:val="20"/>
          <w:szCs w:val="20"/>
        </w:rPr>
        <w:t>okokból</w:t>
      </w:r>
      <w:proofErr w:type="spellEnd"/>
      <w:r w:rsidRPr="00DE1FE6">
        <w:rPr>
          <w:sz w:val="20"/>
          <w:szCs w:val="20"/>
        </w:rPr>
        <w:t xml:space="preserve"> </w:t>
      </w:r>
      <w:proofErr w:type="spellStart"/>
      <w:r w:rsidRPr="00DE1FE6">
        <w:rPr>
          <w:sz w:val="20"/>
          <w:szCs w:val="20"/>
        </w:rPr>
        <w:t>tiltakozhat</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adatai</w:t>
      </w:r>
      <w:proofErr w:type="spellEnd"/>
      <w:r w:rsidRPr="00DE1FE6">
        <w:rPr>
          <w:sz w:val="20"/>
          <w:szCs w:val="20"/>
        </w:rPr>
        <w:t xml:space="preserve"> </w:t>
      </w:r>
      <w:proofErr w:type="spellStart"/>
      <w:r w:rsidRPr="00DE1FE6">
        <w:rPr>
          <w:sz w:val="20"/>
          <w:szCs w:val="20"/>
        </w:rPr>
        <w:t>kezelése</w:t>
      </w:r>
      <w:proofErr w:type="spellEnd"/>
      <w:r w:rsidRPr="00DE1FE6">
        <w:rPr>
          <w:sz w:val="20"/>
          <w:szCs w:val="20"/>
        </w:rPr>
        <w:t xml:space="preserve"> </w:t>
      </w:r>
      <w:proofErr w:type="spellStart"/>
      <w:r w:rsidRPr="00DE1FE6">
        <w:rPr>
          <w:sz w:val="20"/>
          <w:szCs w:val="20"/>
        </w:rPr>
        <w:t>ellen</w:t>
      </w:r>
      <w:proofErr w:type="spellEnd"/>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kezelésének</w:t>
      </w:r>
      <w:proofErr w:type="spellEnd"/>
      <w:r w:rsidRPr="00DE1FE6">
        <w:rPr>
          <w:sz w:val="20"/>
          <w:szCs w:val="20"/>
        </w:rPr>
        <w:t xml:space="preserve"> </w:t>
      </w:r>
      <w:proofErr w:type="spellStart"/>
      <w:r w:rsidRPr="00DE1FE6">
        <w:rPr>
          <w:sz w:val="20"/>
          <w:szCs w:val="20"/>
        </w:rPr>
        <w:t>jogalapja</w:t>
      </w:r>
      <w:proofErr w:type="spellEnd"/>
      <w:r w:rsidRPr="00DE1FE6">
        <w:rPr>
          <w:sz w:val="20"/>
          <w:szCs w:val="20"/>
        </w:rPr>
        <w:t xml:space="preserve"> </w:t>
      </w:r>
      <w:proofErr w:type="spellStart"/>
      <w:r w:rsidRPr="00DE1FE6">
        <w:rPr>
          <w:sz w:val="20"/>
          <w:szCs w:val="20"/>
        </w:rPr>
        <w:t>közérdekű</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Adatkezelőre</w:t>
      </w:r>
      <w:proofErr w:type="spellEnd"/>
      <w:r w:rsidRPr="00DE1FE6">
        <w:rPr>
          <w:sz w:val="20"/>
          <w:szCs w:val="20"/>
        </w:rPr>
        <w:t xml:space="preserve"> </w:t>
      </w:r>
      <w:proofErr w:type="spellStart"/>
      <w:r w:rsidRPr="00DE1FE6">
        <w:rPr>
          <w:sz w:val="20"/>
          <w:szCs w:val="20"/>
        </w:rPr>
        <w:t>ruházott</w:t>
      </w:r>
      <w:proofErr w:type="spellEnd"/>
      <w:r w:rsidRPr="00DE1FE6">
        <w:rPr>
          <w:sz w:val="20"/>
          <w:szCs w:val="20"/>
        </w:rPr>
        <w:t xml:space="preserve"> </w:t>
      </w:r>
      <w:proofErr w:type="spellStart"/>
      <w:r w:rsidRPr="00DE1FE6">
        <w:rPr>
          <w:sz w:val="20"/>
          <w:szCs w:val="20"/>
        </w:rPr>
        <w:t>közhatalmi</w:t>
      </w:r>
      <w:proofErr w:type="spellEnd"/>
      <w:r w:rsidRPr="00DE1FE6">
        <w:rPr>
          <w:sz w:val="20"/>
          <w:szCs w:val="20"/>
        </w:rPr>
        <w:t xml:space="preserve"> </w:t>
      </w:r>
      <w:proofErr w:type="spellStart"/>
      <w:r w:rsidRPr="00DE1FE6">
        <w:rPr>
          <w:sz w:val="20"/>
          <w:szCs w:val="20"/>
        </w:rPr>
        <w:t>jogosítvány</w:t>
      </w:r>
      <w:proofErr w:type="spellEnd"/>
      <w:r w:rsidRPr="00DE1FE6">
        <w:rPr>
          <w:sz w:val="20"/>
          <w:szCs w:val="20"/>
        </w:rPr>
        <w:t xml:space="preserve"> </w:t>
      </w:r>
      <w:proofErr w:type="spellStart"/>
      <w:r w:rsidRPr="00DE1FE6">
        <w:rPr>
          <w:sz w:val="20"/>
          <w:szCs w:val="20"/>
        </w:rPr>
        <w:t>gyakorlásának</w:t>
      </w:r>
      <w:proofErr w:type="spellEnd"/>
      <w:r w:rsidRPr="00DE1FE6">
        <w:rPr>
          <w:sz w:val="20"/>
          <w:szCs w:val="20"/>
        </w:rPr>
        <w:t xml:space="preserve"> </w:t>
      </w:r>
      <w:proofErr w:type="spellStart"/>
      <w:r w:rsidRPr="00DE1FE6">
        <w:rPr>
          <w:sz w:val="20"/>
          <w:szCs w:val="20"/>
        </w:rPr>
        <w:t>keretében</w:t>
      </w:r>
      <w:proofErr w:type="spellEnd"/>
      <w:r w:rsidRPr="00DE1FE6">
        <w:rPr>
          <w:sz w:val="20"/>
          <w:szCs w:val="20"/>
        </w:rPr>
        <w:t xml:space="preserve"> </w:t>
      </w:r>
      <w:proofErr w:type="spellStart"/>
      <w:r w:rsidRPr="00DE1FE6">
        <w:rPr>
          <w:sz w:val="20"/>
          <w:szCs w:val="20"/>
        </w:rPr>
        <w:t>végzett</w:t>
      </w:r>
      <w:proofErr w:type="spellEnd"/>
      <w:r w:rsidRPr="00DE1FE6">
        <w:rPr>
          <w:sz w:val="20"/>
          <w:szCs w:val="20"/>
        </w:rPr>
        <w:t xml:space="preserve"> </w:t>
      </w:r>
      <w:proofErr w:type="spellStart"/>
      <w:r w:rsidRPr="00DE1FE6">
        <w:rPr>
          <w:sz w:val="20"/>
          <w:szCs w:val="20"/>
        </w:rPr>
        <w:t>feladat</w:t>
      </w:r>
      <w:proofErr w:type="spellEnd"/>
      <w:r w:rsidRPr="00DE1FE6">
        <w:rPr>
          <w:sz w:val="20"/>
          <w:szCs w:val="20"/>
        </w:rPr>
        <w:t xml:space="preserve"> </w:t>
      </w:r>
      <w:proofErr w:type="spellStart"/>
      <w:r w:rsidRPr="00DE1FE6">
        <w:rPr>
          <w:sz w:val="20"/>
          <w:szCs w:val="20"/>
        </w:rPr>
        <w:t>végrehajtásán</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egy</w:t>
      </w:r>
      <w:proofErr w:type="spellEnd"/>
      <w:r w:rsidRPr="00DE1FE6">
        <w:rPr>
          <w:sz w:val="20"/>
          <w:szCs w:val="20"/>
        </w:rPr>
        <w:t xml:space="preserve"> </w:t>
      </w:r>
      <w:proofErr w:type="spellStart"/>
      <w:r w:rsidRPr="00DE1FE6">
        <w:rPr>
          <w:sz w:val="20"/>
          <w:szCs w:val="20"/>
        </w:rPr>
        <w:t>harmadik</w:t>
      </w:r>
      <w:proofErr w:type="spellEnd"/>
      <w:r w:rsidRPr="00DE1FE6">
        <w:rPr>
          <w:sz w:val="20"/>
          <w:szCs w:val="20"/>
        </w:rPr>
        <w:t xml:space="preserve"> </w:t>
      </w:r>
      <w:proofErr w:type="spellStart"/>
      <w:r w:rsidRPr="00DE1FE6">
        <w:rPr>
          <w:sz w:val="20"/>
          <w:szCs w:val="20"/>
        </w:rPr>
        <w:t>fél</w:t>
      </w:r>
      <w:proofErr w:type="spellEnd"/>
      <w:r w:rsidRPr="00DE1FE6">
        <w:rPr>
          <w:sz w:val="20"/>
          <w:szCs w:val="20"/>
        </w:rPr>
        <w:t xml:space="preserve"> </w:t>
      </w:r>
      <w:proofErr w:type="spellStart"/>
      <w:r w:rsidRPr="00DE1FE6">
        <w:rPr>
          <w:sz w:val="20"/>
          <w:szCs w:val="20"/>
        </w:rPr>
        <w:t>jogos</w:t>
      </w:r>
      <w:proofErr w:type="spellEnd"/>
      <w:r w:rsidRPr="00DE1FE6">
        <w:rPr>
          <w:sz w:val="20"/>
          <w:szCs w:val="20"/>
        </w:rPr>
        <w:t xml:space="preserve"> </w:t>
      </w:r>
      <w:proofErr w:type="spellStart"/>
      <w:r w:rsidRPr="00DE1FE6">
        <w:rPr>
          <w:sz w:val="20"/>
          <w:szCs w:val="20"/>
        </w:rPr>
        <w:t>érdekeinek</w:t>
      </w:r>
      <w:proofErr w:type="spellEnd"/>
      <w:r w:rsidRPr="00DE1FE6">
        <w:rPr>
          <w:sz w:val="20"/>
          <w:szCs w:val="20"/>
        </w:rPr>
        <w:t xml:space="preserve"> </w:t>
      </w:r>
      <w:proofErr w:type="spellStart"/>
      <w:r w:rsidRPr="00DE1FE6">
        <w:rPr>
          <w:sz w:val="20"/>
          <w:szCs w:val="20"/>
        </w:rPr>
        <w:t>érvényesítésén</w:t>
      </w:r>
      <w:proofErr w:type="spellEnd"/>
      <w:r w:rsidRPr="00DE1FE6">
        <w:rPr>
          <w:sz w:val="20"/>
          <w:szCs w:val="20"/>
        </w:rPr>
        <w:t xml:space="preserve"> </w:t>
      </w:r>
      <w:proofErr w:type="spellStart"/>
      <w:r w:rsidRPr="00DE1FE6">
        <w:rPr>
          <w:sz w:val="20"/>
          <w:szCs w:val="20"/>
        </w:rPr>
        <w:t>alapul</w:t>
      </w:r>
      <w:proofErr w:type="spellEnd"/>
      <w:r w:rsidRPr="00DE1FE6">
        <w:rPr>
          <w:sz w:val="20"/>
          <w:szCs w:val="20"/>
        </w:rPr>
        <w:t xml:space="preserve">, </w:t>
      </w:r>
      <w:proofErr w:type="spellStart"/>
      <w:r w:rsidRPr="00DE1FE6">
        <w:rPr>
          <w:sz w:val="20"/>
          <w:szCs w:val="20"/>
        </w:rPr>
        <w:t>ideértve</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említett</w:t>
      </w:r>
      <w:proofErr w:type="spellEnd"/>
      <w:r w:rsidRPr="00DE1FE6">
        <w:rPr>
          <w:sz w:val="20"/>
          <w:szCs w:val="20"/>
        </w:rPr>
        <w:t xml:space="preserve"> </w:t>
      </w:r>
      <w:proofErr w:type="spellStart"/>
      <w:r w:rsidRPr="00DE1FE6">
        <w:rPr>
          <w:sz w:val="20"/>
          <w:szCs w:val="20"/>
        </w:rPr>
        <w:t>rendelkezéseken</w:t>
      </w:r>
      <w:proofErr w:type="spellEnd"/>
      <w:r w:rsidRPr="00DE1FE6">
        <w:rPr>
          <w:sz w:val="20"/>
          <w:szCs w:val="20"/>
        </w:rPr>
        <w:t xml:space="preserve"> </w:t>
      </w:r>
      <w:proofErr w:type="spellStart"/>
      <w:r w:rsidRPr="00DE1FE6">
        <w:rPr>
          <w:sz w:val="20"/>
          <w:szCs w:val="20"/>
        </w:rPr>
        <w:t>alapuló</w:t>
      </w:r>
      <w:proofErr w:type="spellEnd"/>
      <w:r w:rsidRPr="00DE1FE6">
        <w:rPr>
          <w:sz w:val="20"/>
          <w:szCs w:val="20"/>
        </w:rPr>
        <w:t xml:space="preserve"> </w:t>
      </w:r>
      <w:proofErr w:type="spellStart"/>
      <w:r w:rsidRPr="00DE1FE6">
        <w:rPr>
          <w:sz w:val="20"/>
          <w:szCs w:val="20"/>
        </w:rPr>
        <w:t>profilalkotást</w:t>
      </w:r>
      <w:proofErr w:type="spellEnd"/>
      <w:r w:rsidRPr="00DE1FE6">
        <w:rPr>
          <w:sz w:val="20"/>
          <w:szCs w:val="20"/>
        </w:rPr>
        <w:t xml:space="preserve"> is. Ebben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esetben</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adatot</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kezelheti</w:t>
      </w:r>
      <w:proofErr w:type="spellEnd"/>
      <w:r w:rsidRPr="00DE1FE6">
        <w:rPr>
          <w:sz w:val="20"/>
          <w:szCs w:val="20"/>
        </w:rPr>
        <w:t xml:space="preserve"> </w:t>
      </w:r>
      <w:proofErr w:type="spellStart"/>
      <w:r w:rsidRPr="00DE1FE6">
        <w:rPr>
          <w:sz w:val="20"/>
          <w:szCs w:val="20"/>
        </w:rPr>
        <w:t>tovább</w:t>
      </w:r>
      <w:proofErr w:type="spellEnd"/>
      <w:r w:rsidRPr="00DE1FE6">
        <w:rPr>
          <w:sz w:val="20"/>
          <w:szCs w:val="20"/>
        </w:rPr>
        <w:t xml:space="preserve">, </w:t>
      </w:r>
      <w:proofErr w:type="spellStart"/>
      <w:r w:rsidRPr="00DE1FE6">
        <w:rPr>
          <w:sz w:val="20"/>
          <w:szCs w:val="20"/>
        </w:rPr>
        <w:t>kivéve</w:t>
      </w:r>
      <w:proofErr w:type="spellEnd"/>
      <w:r w:rsidRPr="00DE1FE6">
        <w:rPr>
          <w:sz w:val="20"/>
          <w:szCs w:val="20"/>
        </w:rPr>
        <w:t xml:space="preserve">, ha </w:t>
      </w:r>
      <w:proofErr w:type="spellStart"/>
      <w:r w:rsidRPr="00DE1FE6">
        <w:rPr>
          <w:sz w:val="20"/>
          <w:szCs w:val="20"/>
        </w:rPr>
        <w:t>bizonyítja</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adatkezelést</w:t>
      </w:r>
      <w:proofErr w:type="spellEnd"/>
      <w:r w:rsidRPr="00DE1FE6">
        <w:rPr>
          <w:sz w:val="20"/>
          <w:szCs w:val="20"/>
        </w:rPr>
        <w:t xml:space="preserve"> </w:t>
      </w:r>
      <w:proofErr w:type="spellStart"/>
      <w:r w:rsidRPr="00DE1FE6">
        <w:rPr>
          <w:sz w:val="20"/>
          <w:szCs w:val="20"/>
        </w:rPr>
        <w:t>olyan</w:t>
      </w:r>
      <w:proofErr w:type="spellEnd"/>
      <w:r w:rsidRPr="00DE1FE6">
        <w:rPr>
          <w:sz w:val="20"/>
          <w:szCs w:val="20"/>
        </w:rPr>
        <w:t xml:space="preserve"> </w:t>
      </w:r>
      <w:proofErr w:type="spellStart"/>
      <w:r w:rsidRPr="00DE1FE6">
        <w:rPr>
          <w:sz w:val="20"/>
          <w:szCs w:val="20"/>
        </w:rPr>
        <w:t>kényszerítő</w:t>
      </w:r>
      <w:proofErr w:type="spellEnd"/>
      <w:r w:rsidRPr="00DE1FE6">
        <w:rPr>
          <w:sz w:val="20"/>
          <w:szCs w:val="20"/>
        </w:rPr>
        <w:t xml:space="preserve"> </w:t>
      </w:r>
      <w:proofErr w:type="spellStart"/>
      <w:r w:rsidRPr="00DE1FE6">
        <w:rPr>
          <w:sz w:val="20"/>
          <w:szCs w:val="20"/>
        </w:rPr>
        <w:t>erejű</w:t>
      </w:r>
      <w:proofErr w:type="spellEnd"/>
      <w:r w:rsidRPr="00DE1FE6">
        <w:rPr>
          <w:sz w:val="20"/>
          <w:szCs w:val="20"/>
        </w:rPr>
        <w:t xml:space="preserve"> </w:t>
      </w:r>
      <w:proofErr w:type="spellStart"/>
      <w:r w:rsidRPr="00DE1FE6">
        <w:rPr>
          <w:sz w:val="20"/>
          <w:szCs w:val="20"/>
        </w:rPr>
        <w:t>jogos</w:t>
      </w:r>
      <w:proofErr w:type="spellEnd"/>
      <w:r w:rsidRPr="00DE1FE6">
        <w:rPr>
          <w:sz w:val="20"/>
          <w:szCs w:val="20"/>
        </w:rPr>
        <w:t xml:space="preserve"> </w:t>
      </w:r>
      <w:proofErr w:type="spellStart"/>
      <w:r w:rsidRPr="00DE1FE6">
        <w:rPr>
          <w:sz w:val="20"/>
          <w:szCs w:val="20"/>
        </w:rPr>
        <w:t>okok</w:t>
      </w:r>
      <w:proofErr w:type="spellEnd"/>
      <w:r w:rsidRPr="00DE1FE6">
        <w:rPr>
          <w:sz w:val="20"/>
          <w:szCs w:val="20"/>
        </w:rPr>
        <w:t xml:space="preserve"> </w:t>
      </w:r>
      <w:proofErr w:type="spellStart"/>
      <w:r w:rsidRPr="00DE1FE6">
        <w:rPr>
          <w:sz w:val="20"/>
          <w:szCs w:val="20"/>
        </w:rPr>
        <w:t>indokolják</w:t>
      </w:r>
      <w:proofErr w:type="spellEnd"/>
      <w:r w:rsidRPr="00DE1FE6">
        <w:rPr>
          <w:sz w:val="20"/>
          <w:szCs w:val="20"/>
        </w:rPr>
        <w:t xml:space="preserve">, </w:t>
      </w:r>
      <w:proofErr w:type="spellStart"/>
      <w:r w:rsidRPr="00DE1FE6">
        <w:rPr>
          <w:sz w:val="20"/>
          <w:szCs w:val="20"/>
        </w:rPr>
        <w:t>amelyek</w:t>
      </w:r>
      <w:proofErr w:type="spellEnd"/>
      <w:r w:rsidRPr="00DE1FE6">
        <w:rPr>
          <w:sz w:val="20"/>
          <w:szCs w:val="20"/>
        </w:rPr>
        <w:t xml:space="preserve"> </w:t>
      </w:r>
      <w:proofErr w:type="spellStart"/>
      <w:r w:rsidRPr="00DE1FE6">
        <w:rPr>
          <w:sz w:val="20"/>
          <w:szCs w:val="20"/>
        </w:rPr>
        <w:t>elsőbbséget</w:t>
      </w:r>
      <w:proofErr w:type="spellEnd"/>
      <w:r w:rsidRPr="00DE1FE6">
        <w:rPr>
          <w:sz w:val="20"/>
          <w:szCs w:val="20"/>
        </w:rPr>
        <w:t xml:space="preserve"> </w:t>
      </w:r>
      <w:proofErr w:type="spellStart"/>
      <w:r w:rsidRPr="00DE1FE6">
        <w:rPr>
          <w:sz w:val="20"/>
          <w:szCs w:val="20"/>
        </w:rPr>
        <w:t>élveznek</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érdekeivel</w:t>
      </w:r>
      <w:proofErr w:type="spellEnd"/>
      <w:r w:rsidRPr="00DE1FE6">
        <w:rPr>
          <w:sz w:val="20"/>
          <w:szCs w:val="20"/>
        </w:rPr>
        <w:t xml:space="preserve">, </w:t>
      </w:r>
      <w:proofErr w:type="spellStart"/>
      <w:r w:rsidRPr="00DE1FE6">
        <w:rPr>
          <w:sz w:val="20"/>
          <w:szCs w:val="20"/>
        </w:rPr>
        <w:t>jogaival</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szabadságával</w:t>
      </w:r>
      <w:proofErr w:type="spellEnd"/>
      <w:r w:rsidRPr="00DE1FE6">
        <w:rPr>
          <w:sz w:val="20"/>
          <w:szCs w:val="20"/>
        </w:rPr>
        <w:t xml:space="preserve"> </w:t>
      </w:r>
      <w:proofErr w:type="spellStart"/>
      <w:r w:rsidRPr="00DE1FE6">
        <w:rPr>
          <w:sz w:val="20"/>
          <w:szCs w:val="20"/>
        </w:rPr>
        <w:t>szemben</w:t>
      </w:r>
      <w:proofErr w:type="spellEnd"/>
      <w:r w:rsidRPr="00DE1FE6">
        <w:rPr>
          <w:sz w:val="20"/>
          <w:szCs w:val="20"/>
        </w:rPr>
        <w:t xml:space="preserve"> (</w:t>
      </w:r>
      <w:proofErr w:type="spellStart"/>
      <w:r w:rsidRPr="00DE1FE6">
        <w:rPr>
          <w:sz w:val="20"/>
          <w:szCs w:val="20"/>
        </w:rPr>
        <w:t>kivéve</w:t>
      </w:r>
      <w:proofErr w:type="spellEnd"/>
      <w:r w:rsidRPr="00DE1FE6">
        <w:rPr>
          <w:sz w:val="20"/>
          <w:szCs w:val="20"/>
        </w:rPr>
        <w:t xml:space="preserve"> </w:t>
      </w:r>
      <w:proofErr w:type="spellStart"/>
      <w:r w:rsidRPr="00DE1FE6">
        <w:rPr>
          <w:sz w:val="20"/>
          <w:szCs w:val="20"/>
        </w:rPr>
        <w:t>közvetlen</w:t>
      </w:r>
      <w:proofErr w:type="spellEnd"/>
      <w:r w:rsidRPr="00DE1FE6">
        <w:rPr>
          <w:sz w:val="20"/>
          <w:szCs w:val="20"/>
        </w:rPr>
        <w:t xml:space="preserve"> </w:t>
      </w:r>
      <w:proofErr w:type="spellStart"/>
      <w:r w:rsidRPr="00DE1FE6">
        <w:rPr>
          <w:sz w:val="20"/>
          <w:szCs w:val="20"/>
        </w:rPr>
        <w:t>üzletszerzés</w:t>
      </w:r>
      <w:proofErr w:type="spellEnd"/>
      <w:r w:rsidRPr="00DE1FE6">
        <w:rPr>
          <w:sz w:val="20"/>
          <w:szCs w:val="20"/>
        </w:rPr>
        <w:t xml:space="preserve">, </w:t>
      </w:r>
      <w:proofErr w:type="spellStart"/>
      <w:r w:rsidRPr="00DE1FE6">
        <w:rPr>
          <w:sz w:val="20"/>
          <w:szCs w:val="20"/>
        </w:rPr>
        <w:t>ehhez</w:t>
      </w:r>
      <w:proofErr w:type="spellEnd"/>
      <w:r w:rsidRPr="00DE1FE6">
        <w:rPr>
          <w:sz w:val="20"/>
          <w:szCs w:val="20"/>
        </w:rPr>
        <w:t xml:space="preserve"> </w:t>
      </w:r>
      <w:proofErr w:type="spellStart"/>
      <w:r w:rsidRPr="00DE1FE6">
        <w:rPr>
          <w:sz w:val="20"/>
          <w:szCs w:val="20"/>
        </w:rPr>
        <w:t>kapcsolódó</w:t>
      </w:r>
      <w:proofErr w:type="spellEnd"/>
      <w:r w:rsidRPr="00DE1FE6">
        <w:rPr>
          <w:sz w:val="20"/>
          <w:szCs w:val="20"/>
        </w:rPr>
        <w:t xml:space="preserve"> </w:t>
      </w:r>
      <w:proofErr w:type="spellStart"/>
      <w:r w:rsidRPr="00DE1FE6">
        <w:rPr>
          <w:sz w:val="20"/>
          <w:szCs w:val="20"/>
        </w:rPr>
        <w:t>profilalkotás</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amelyek</w:t>
      </w:r>
      <w:proofErr w:type="spellEnd"/>
      <w:r w:rsidRPr="00DE1FE6">
        <w:rPr>
          <w:sz w:val="20"/>
          <w:szCs w:val="20"/>
        </w:rPr>
        <w:t xml:space="preserve"> </w:t>
      </w:r>
      <w:proofErr w:type="spellStart"/>
      <w:r w:rsidRPr="00DE1FE6">
        <w:rPr>
          <w:sz w:val="20"/>
          <w:szCs w:val="20"/>
        </w:rPr>
        <w:t>jogi</w:t>
      </w:r>
      <w:proofErr w:type="spellEnd"/>
      <w:r w:rsidRPr="00DE1FE6">
        <w:rPr>
          <w:sz w:val="20"/>
          <w:szCs w:val="20"/>
        </w:rPr>
        <w:t xml:space="preserve"> </w:t>
      </w:r>
      <w:proofErr w:type="spellStart"/>
      <w:r w:rsidRPr="00DE1FE6">
        <w:rPr>
          <w:sz w:val="20"/>
          <w:szCs w:val="20"/>
        </w:rPr>
        <w:t>igények</w:t>
      </w:r>
      <w:proofErr w:type="spellEnd"/>
      <w:r w:rsidRPr="00DE1FE6">
        <w:rPr>
          <w:sz w:val="20"/>
          <w:szCs w:val="20"/>
        </w:rPr>
        <w:t xml:space="preserve"> </w:t>
      </w:r>
      <w:proofErr w:type="spellStart"/>
      <w:r w:rsidRPr="00DE1FE6">
        <w:rPr>
          <w:sz w:val="20"/>
          <w:szCs w:val="20"/>
        </w:rPr>
        <w:t>előterjesztéséhez</w:t>
      </w:r>
      <w:proofErr w:type="spellEnd"/>
      <w:r w:rsidRPr="00DE1FE6">
        <w:rPr>
          <w:sz w:val="20"/>
          <w:szCs w:val="20"/>
        </w:rPr>
        <w:t xml:space="preserve">, </w:t>
      </w:r>
      <w:proofErr w:type="spellStart"/>
      <w:r w:rsidRPr="00DE1FE6">
        <w:rPr>
          <w:sz w:val="20"/>
          <w:szCs w:val="20"/>
        </w:rPr>
        <w:t>érvényesítéséhez</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védelméhez</w:t>
      </w:r>
      <w:proofErr w:type="spellEnd"/>
      <w:r w:rsidRPr="00DE1FE6">
        <w:rPr>
          <w:sz w:val="20"/>
          <w:szCs w:val="20"/>
        </w:rPr>
        <w:t xml:space="preserve"> </w:t>
      </w:r>
      <w:proofErr w:type="spellStart"/>
      <w:r w:rsidRPr="00DE1FE6">
        <w:rPr>
          <w:sz w:val="20"/>
          <w:szCs w:val="20"/>
        </w:rPr>
        <w:t>kapcsolódnak</w:t>
      </w:r>
      <w:proofErr w:type="spellEnd"/>
      <w:r w:rsidRPr="00DE1FE6">
        <w:rPr>
          <w:sz w:val="20"/>
          <w:szCs w:val="20"/>
        </w:rPr>
        <w:t>.</w:t>
      </w:r>
    </w:p>
    <w:p w14:paraId="6BD584C2" w14:textId="77777777" w:rsidR="00D06680" w:rsidRPr="00DE1FE6" w:rsidRDefault="00D06680" w:rsidP="00D06680">
      <w:pPr>
        <w:spacing w:beforeLines="50" w:before="120" w:afterLines="50" w:after="120" w:line="240" w:lineRule="exact"/>
        <w:contextualSpacing/>
        <w:jc w:val="both"/>
        <w:rPr>
          <w:i/>
          <w:sz w:val="20"/>
          <w:szCs w:val="20"/>
        </w:rPr>
      </w:pPr>
      <w:proofErr w:type="spellStart"/>
      <w:r w:rsidRPr="00DE1FE6">
        <w:rPr>
          <w:i/>
          <w:sz w:val="20"/>
          <w:szCs w:val="20"/>
        </w:rPr>
        <w:t>Tiltakozás</w:t>
      </w:r>
      <w:proofErr w:type="spellEnd"/>
      <w:r w:rsidRPr="00DE1FE6">
        <w:rPr>
          <w:i/>
          <w:sz w:val="20"/>
          <w:szCs w:val="20"/>
        </w:rPr>
        <w:t xml:space="preserve"> </w:t>
      </w:r>
      <w:proofErr w:type="spellStart"/>
      <w:r w:rsidRPr="00DE1FE6">
        <w:rPr>
          <w:i/>
          <w:sz w:val="20"/>
          <w:szCs w:val="20"/>
        </w:rPr>
        <w:t>közvetlen</w:t>
      </w:r>
      <w:proofErr w:type="spellEnd"/>
      <w:r w:rsidRPr="00DE1FE6">
        <w:rPr>
          <w:i/>
          <w:sz w:val="20"/>
          <w:szCs w:val="20"/>
        </w:rPr>
        <w:t xml:space="preserve"> </w:t>
      </w:r>
      <w:proofErr w:type="spellStart"/>
      <w:r w:rsidRPr="00DE1FE6">
        <w:rPr>
          <w:i/>
          <w:sz w:val="20"/>
          <w:szCs w:val="20"/>
        </w:rPr>
        <w:t>üzletszerzés</w:t>
      </w:r>
      <w:proofErr w:type="spellEnd"/>
      <w:r w:rsidRPr="00DE1FE6">
        <w:rPr>
          <w:i/>
          <w:sz w:val="20"/>
          <w:szCs w:val="20"/>
        </w:rPr>
        <w:t xml:space="preserve"> </w:t>
      </w:r>
      <w:proofErr w:type="spellStart"/>
      <w:r w:rsidRPr="00DE1FE6">
        <w:rPr>
          <w:i/>
          <w:sz w:val="20"/>
          <w:szCs w:val="20"/>
        </w:rPr>
        <w:t>esetén</w:t>
      </w:r>
      <w:proofErr w:type="spellEnd"/>
      <w:r w:rsidRPr="00DE1FE6">
        <w:rPr>
          <w:i/>
          <w:sz w:val="20"/>
          <w:szCs w:val="20"/>
        </w:rPr>
        <w:t>:</w:t>
      </w:r>
    </w:p>
    <w:p w14:paraId="7952E808" w14:textId="77777777" w:rsidR="00D06680" w:rsidRPr="00DE1FE6" w:rsidRDefault="00D06680" w:rsidP="00D06680">
      <w:pPr>
        <w:spacing w:beforeLines="50" w:before="120" w:afterLines="50" w:after="120" w:line="240" w:lineRule="exact"/>
        <w:contextualSpacing/>
        <w:jc w:val="both"/>
        <w:rPr>
          <w:sz w:val="20"/>
          <w:szCs w:val="20"/>
        </w:rPr>
      </w:pPr>
      <w:r w:rsidRPr="00DE1FE6">
        <w:rPr>
          <w:sz w:val="20"/>
          <w:szCs w:val="20"/>
        </w:rPr>
        <w:t xml:space="preserve">Az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tiltakozhat</w:t>
      </w:r>
      <w:proofErr w:type="spellEnd"/>
      <w:r w:rsidRPr="00DE1FE6">
        <w:rPr>
          <w:sz w:val="20"/>
          <w:szCs w:val="20"/>
        </w:rPr>
        <w:t xml:space="preserve">, ha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kezelése</w:t>
      </w:r>
      <w:proofErr w:type="spellEnd"/>
      <w:r w:rsidRPr="00DE1FE6">
        <w:rPr>
          <w:sz w:val="20"/>
          <w:szCs w:val="20"/>
        </w:rPr>
        <w:t xml:space="preserve"> </w:t>
      </w:r>
      <w:proofErr w:type="spellStart"/>
      <w:r w:rsidRPr="00DE1FE6">
        <w:rPr>
          <w:sz w:val="20"/>
          <w:szCs w:val="20"/>
        </w:rPr>
        <w:t>közvetlen</w:t>
      </w:r>
      <w:proofErr w:type="spellEnd"/>
      <w:r w:rsidRPr="00DE1FE6">
        <w:rPr>
          <w:sz w:val="20"/>
          <w:szCs w:val="20"/>
        </w:rPr>
        <w:t xml:space="preserve"> </w:t>
      </w:r>
      <w:proofErr w:type="spellStart"/>
      <w:r w:rsidRPr="00DE1FE6">
        <w:rPr>
          <w:sz w:val="20"/>
          <w:szCs w:val="20"/>
        </w:rPr>
        <w:t>üzletszerzés</w:t>
      </w:r>
      <w:proofErr w:type="spellEnd"/>
      <w:r w:rsidRPr="00DE1FE6">
        <w:rPr>
          <w:sz w:val="20"/>
          <w:szCs w:val="20"/>
        </w:rPr>
        <w:t xml:space="preserve"> </w:t>
      </w:r>
      <w:proofErr w:type="spellStart"/>
      <w:r w:rsidRPr="00DE1FE6">
        <w:rPr>
          <w:sz w:val="20"/>
          <w:szCs w:val="20"/>
        </w:rPr>
        <w:t>érdekében</w:t>
      </w:r>
      <w:proofErr w:type="spellEnd"/>
      <w:r w:rsidRPr="00DE1FE6">
        <w:rPr>
          <w:sz w:val="20"/>
          <w:szCs w:val="20"/>
        </w:rPr>
        <w:t xml:space="preserve"> </w:t>
      </w:r>
      <w:proofErr w:type="spellStart"/>
      <w:r w:rsidRPr="00DE1FE6">
        <w:rPr>
          <w:sz w:val="20"/>
          <w:szCs w:val="20"/>
        </w:rPr>
        <w:t>történik</w:t>
      </w:r>
      <w:proofErr w:type="spellEnd"/>
      <w:r w:rsidRPr="00DE1FE6">
        <w:rPr>
          <w:sz w:val="20"/>
          <w:szCs w:val="20"/>
        </w:rPr>
        <w:t xml:space="preserve">, </w:t>
      </w:r>
      <w:proofErr w:type="spellStart"/>
      <w:r w:rsidRPr="00DE1FE6">
        <w:rPr>
          <w:sz w:val="20"/>
          <w:szCs w:val="20"/>
        </w:rPr>
        <w:t>ideértve</w:t>
      </w:r>
      <w:proofErr w:type="spellEnd"/>
      <w:r w:rsidRPr="00DE1FE6">
        <w:rPr>
          <w:sz w:val="20"/>
          <w:szCs w:val="20"/>
        </w:rPr>
        <w:t xml:space="preserve"> a </w:t>
      </w:r>
      <w:proofErr w:type="spellStart"/>
      <w:r w:rsidRPr="00DE1FE6">
        <w:rPr>
          <w:sz w:val="20"/>
          <w:szCs w:val="20"/>
        </w:rPr>
        <w:t>profilalkotást</w:t>
      </w:r>
      <w:proofErr w:type="spellEnd"/>
      <w:r w:rsidRPr="00DE1FE6">
        <w:rPr>
          <w:sz w:val="20"/>
          <w:szCs w:val="20"/>
        </w:rPr>
        <w:t xml:space="preserve"> is, </w:t>
      </w:r>
      <w:proofErr w:type="spellStart"/>
      <w:r w:rsidRPr="00DE1FE6">
        <w:rPr>
          <w:sz w:val="20"/>
          <w:szCs w:val="20"/>
        </w:rPr>
        <w:t>amennyiben</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a </w:t>
      </w:r>
      <w:proofErr w:type="spellStart"/>
      <w:r w:rsidRPr="00DE1FE6">
        <w:rPr>
          <w:sz w:val="20"/>
          <w:szCs w:val="20"/>
        </w:rPr>
        <w:t>közvetlen</w:t>
      </w:r>
      <w:proofErr w:type="spellEnd"/>
      <w:r w:rsidRPr="00DE1FE6">
        <w:rPr>
          <w:sz w:val="20"/>
          <w:szCs w:val="20"/>
        </w:rPr>
        <w:t xml:space="preserve"> </w:t>
      </w:r>
      <w:proofErr w:type="spellStart"/>
      <w:r w:rsidRPr="00DE1FE6">
        <w:rPr>
          <w:sz w:val="20"/>
          <w:szCs w:val="20"/>
        </w:rPr>
        <w:t>üzletszerzéshez</w:t>
      </w:r>
      <w:proofErr w:type="spellEnd"/>
      <w:r w:rsidRPr="00DE1FE6">
        <w:rPr>
          <w:sz w:val="20"/>
          <w:szCs w:val="20"/>
        </w:rPr>
        <w:t xml:space="preserve"> </w:t>
      </w:r>
      <w:proofErr w:type="spellStart"/>
      <w:r w:rsidRPr="00DE1FE6">
        <w:rPr>
          <w:sz w:val="20"/>
          <w:szCs w:val="20"/>
        </w:rPr>
        <w:t>kapcsolódik</w:t>
      </w:r>
      <w:proofErr w:type="spellEnd"/>
      <w:r w:rsidRPr="00DE1FE6">
        <w:rPr>
          <w:sz w:val="20"/>
          <w:szCs w:val="20"/>
        </w:rPr>
        <w:t xml:space="preserve">. Ha </w:t>
      </w:r>
      <w:proofErr w:type="spellStart"/>
      <w:r w:rsidRPr="00DE1FE6">
        <w:rPr>
          <w:sz w:val="20"/>
          <w:szCs w:val="20"/>
        </w:rPr>
        <w:t>tiltakozik</w:t>
      </w:r>
      <w:proofErr w:type="spellEnd"/>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közvetlen</w:t>
      </w:r>
      <w:proofErr w:type="spellEnd"/>
      <w:r w:rsidRPr="00DE1FE6">
        <w:rPr>
          <w:sz w:val="20"/>
          <w:szCs w:val="20"/>
        </w:rPr>
        <w:t xml:space="preserve"> </w:t>
      </w:r>
      <w:proofErr w:type="spellStart"/>
      <w:r w:rsidRPr="00DE1FE6">
        <w:rPr>
          <w:sz w:val="20"/>
          <w:szCs w:val="20"/>
        </w:rPr>
        <w:t>üzletszerzés</w:t>
      </w:r>
      <w:proofErr w:type="spellEnd"/>
      <w:r w:rsidRPr="00DE1FE6">
        <w:rPr>
          <w:sz w:val="20"/>
          <w:szCs w:val="20"/>
        </w:rPr>
        <w:t xml:space="preserve"> </w:t>
      </w:r>
      <w:proofErr w:type="spellStart"/>
      <w:r w:rsidRPr="00DE1FE6">
        <w:rPr>
          <w:sz w:val="20"/>
          <w:szCs w:val="20"/>
        </w:rPr>
        <w:t>érdekében</w:t>
      </w:r>
      <w:proofErr w:type="spellEnd"/>
      <w:r w:rsidRPr="00DE1FE6">
        <w:rPr>
          <w:sz w:val="20"/>
          <w:szCs w:val="20"/>
        </w:rPr>
        <w:t xml:space="preserve"> </w:t>
      </w:r>
      <w:proofErr w:type="spellStart"/>
      <w:r w:rsidRPr="00DE1FE6">
        <w:rPr>
          <w:sz w:val="20"/>
          <w:szCs w:val="20"/>
        </w:rPr>
        <w:t>történő</w:t>
      </w:r>
      <w:proofErr w:type="spellEnd"/>
      <w:r w:rsidRPr="00DE1FE6">
        <w:rPr>
          <w:sz w:val="20"/>
          <w:szCs w:val="20"/>
        </w:rPr>
        <w:t xml:space="preserve"> </w:t>
      </w:r>
      <w:proofErr w:type="spellStart"/>
      <w:r w:rsidRPr="00DE1FE6">
        <w:rPr>
          <w:sz w:val="20"/>
          <w:szCs w:val="20"/>
        </w:rPr>
        <w:t>kezelése</w:t>
      </w:r>
      <w:proofErr w:type="spellEnd"/>
      <w:r w:rsidRPr="00DE1FE6">
        <w:rPr>
          <w:sz w:val="20"/>
          <w:szCs w:val="20"/>
        </w:rPr>
        <w:t xml:space="preserve"> </w:t>
      </w:r>
      <w:proofErr w:type="spellStart"/>
      <w:r w:rsidRPr="00DE1FE6">
        <w:rPr>
          <w:sz w:val="20"/>
          <w:szCs w:val="20"/>
        </w:rPr>
        <w:t>ellen</w:t>
      </w:r>
      <w:proofErr w:type="spellEnd"/>
      <w:r w:rsidRPr="00DE1FE6">
        <w:rPr>
          <w:sz w:val="20"/>
          <w:szCs w:val="20"/>
        </w:rPr>
        <w:t xml:space="preserve">, </w:t>
      </w:r>
      <w:proofErr w:type="spellStart"/>
      <w:r w:rsidRPr="00DE1FE6">
        <w:rPr>
          <w:sz w:val="20"/>
          <w:szCs w:val="20"/>
        </w:rPr>
        <w:t>akkor</w:t>
      </w:r>
      <w:proofErr w:type="spellEnd"/>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a </w:t>
      </w:r>
      <w:proofErr w:type="spellStart"/>
      <w:r w:rsidRPr="00DE1FE6">
        <w:rPr>
          <w:sz w:val="20"/>
          <w:szCs w:val="20"/>
        </w:rPr>
        <w:t>továbbiakban</w:t>
      </w:r>
      <w:proofErr w:type="spellEnd"/>
      <w:r w:rsidRPr="00DE1FE6">
        <w:rPr>
          <w:sz w:val="20"/>
          <w:szCs w:val="20"/>
        </w:rPr>
        <w:t xml:space="preserve"> e </w:t>
      </w:r>
      <w:proofErr w:type="spellStart"/>
      <w:r w:rsidRPr="00DE1FE6">
        <w:rPr>
          <w:sz w:val="20"/>
          <w:szCs w:val="20"/>
        </w:rPr>
        <w:t>célból</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kezelhetők</w:t>
      </w:r>
      <w:proofErr w:type="spellEnd"/>
      <w:r w:rsidRPr="00DE1FE6">
        <w:rPr>
          <w:sz w:val="20"/>
          <w:szCs w:val="20"/>
        </w:rPr>
        <w:t>.</w:t>
      </w:r>
    </w:p>
    <w:p w14:paraId="7C9C67EC" w14:textId="77777777" w:rsidR="00D06680" w:rsidRPr="00DE1FE6" w:rsidRDefault="00D06680" w:rsidP="00D06680">
      <w:pPr>
        <w:spacing w:beforeLines="50" w:before="120" w:afterLines="50" w:after="120" w:line="240" w:lineRule="exact"/>
        <w:jc w:val="both"/>
        <w:rPr>
          <w:sz w:val="20"/>
          <w:szCs w:val="20"/>
        </w:rPr>
      </w:pPr>
      <w:r w:rsidRPr="00DE1FE6">
        <w:rPr>
          <w:sz w:val="20"/>
          <w:szCs w:val="20"/>
        </w:rPr>
        <w:t xml:space="preserve">Ha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kezelésére</w:t>
      </w:r>
      <w:proofErr w:type="spellEnd"/>
      <w:r w:rsidRPr="00DE1FE6">
        <w:rPr>
          <w:sz w:val="20"/>
          <w:szCs w:val="20"/>
        </w:rPr>
        <w:t xml:space="preserve"> </w:t>
      </w:r>
      <w:proofErr w:type="spellStart"/>
      <w:r w:rsidRPr="00DE1FE6">
        <w:rPr>
          <w:sz w:val="20"/>
          <w:szCs w:val="20"/>
        </w:rPr>
        <w:t>tudományos</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történelmi</w:t>
      </w:r>
      <w:proofErr w:type="spellEnd"/>
      <w:r w:rsidRPr="00DE1FE6">
        <w:rPr>
          <w:sz w:val="20"/>
          <w:szCs w:val="20"/>
        </w:rPr>
        <w:t xml:space="preserve"> </w:t>
      </w:r>
      <w:proofErr w:type="spellStart"/>
      <w:r w:rsidRPr="00DE1FE6">
        <w:rPr>
          <w:sz w:val="20"/>
          <w:szCs w:val="20"/>
        </w:rPr>
        <w:t>kutatási</w:t>
      </w:r>
      <w:proofErr w:type="spellEnd"/>
      <w:r w:rsidRPr="00DE1FE6">
        <w:rPr>
          <w:sz w:val="20"/>
          <w:szCs w:val="20"/>
        </w:rPr>
        <w:t xml:space="preserve"> </w:t>
      </w:r>
      <w:proofErr w:type="spellStart"/>
      <w:r w:rsidRPr="00DE1FE6">
        <w:rPr>
          <w:sz w:val="20"/>
          <w:szCs w:val="20"/>
        </w:rPr>
        <w:t>célból</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statisztikai</w:t>
      </w:r>
      <w:proofErr w:type="spellEnd"/>
      <w:r w:rsidRPr="00DE1FE6">
        <w:rPr>
          <w:sz w:val="20"/>
          <w:szCs w:val="20"/>
        </w:rPr>
        <w:t xml:space="preserve"> </w:t>
      </w:r>
      <w:proofErr w:type="spellStart"/>
      <w:r w:rsidRPr="00DE1FE6">
        <w:rPr>
          <w:sz w:val="20"/>
          <w:szCs w:val="20"/>
        </w:rPr>
        <w:t>célból</w:t>
      </w:r>
      <w:proofErr w:type="spellEnd"/>
      <w:r w:rsidRPr="00DE1FE6">
        <w:rPr>
          <w:sz w:val="20"/>
          <w:szCs w:val="20"/>
        </w:rPr>
        <w:t xml:space="preserve"> </w:t>
      </w:r>
      <w:proofErr w:type="spellStart"/>
      <w:r w:rsidRPr="00DE1FE6">
        <w:rPr>
          <w:sz w:val="20"/>
          <w:szCs w:val="20"/>
        </w:rPr>
        <w:t>kerül</w:t>
      </w:r>
      <w:proofErr w:type="spellEnd"/>
      <w:r w:rsidRPr="00DE1FE6">
        <w:rPr>
          <w:sz w:val="20"/>
          <w:szCs w:val="20"/>
        </w:rPr>
        <w:t xml:space="preserve"> </w:t>
      </w:r>
      <w:proofErr w:type="spellStart"/>
      <w:r w:rsidRPr="00DE1FE6">
        <w:rPr>
          <w:sz w:val="20"/>
          <w:szCs w:val="20"/>
        </w:rPr>
        <w:t>sor</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jogosult</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a </w:t>
      </w:r>
      <w:proofErr w:type="spellStart"/>
      <w:r w:rsidRPr="00DE1FE6">
        <w:rPr>
          <w:sz w:val="20"/>
          <w:szCs w:val="20"/>
        </w:rPr>
        <w:t>saját</w:t>
      </w:r>
      <w:proofErr w:type="spellEnd"/>
      <w:r w:rsidRPr="00DE1FE6">
        <w:rPr>
          <w:sz w:val="20"/>
          <w:szCs w:val="20"/>
        </w:rPr>
        <w:t xml:space="preserve"> </w:t>
      </w:r>
      <w:proofErr w:type="spellStart"/>
      <w:r w:rsidRPr="00DE1FE6">
        <w:rPr>
          <w:sz w:val="20"/>
          <w:szCs w:val="20"/>
        </w:rPr>
        <w:t>helyzetével</w:t>
      </w:r>
      <w:proofErr w:type="spellEnd"/>
      <w:r w:rsidRPr="00DE1FE6">
        <w:rPr>
          <w:sz w:val="20"/>
          <w:szCs w:val="20"/>
        </w:rPr>
        <w:t xml:space="preserve"> </w:t>
      </w:r>
      <w:proofErr w:type="spellStart"/>
      <w:r w:rsidRPr="00DE1FE6">
        <w:rPr>
          <w:sz w:val="20"/>
          <w:szCs w:val="20"/>
        </w:rPr>
        <w:t>kapcsolatos</w:t>
      </w:r>
      <w:proofErr w:type="spellEnd"/>
      <w:r w:rsidRPr="00DE1FE6">
        <w:rPr>
          <w:sz w:val="20"/>
          <w:szCs w:val="20"/>
        </w:rPr>
        <w:t xml:space="preserve"> </w:t>
      </w:r>
      <w:proofErr w:type="spellStart"/>
      <w:r w:rsidRPr="00DE1FE6">
        <w:rPr>
          <w:sz w:val="20"/>
          <w:szCs w:val="20"/>
        </w:rPr>
        <w:t>okokból</w:t>
      </w:r>
      <w:proofErr w:type="spellEnd"/>
      <w:r w:rsidRPr="00DE1FE6">
        <w:rPr>
          <w:sz w:val="20"/>
          <w:szCs w:val="20"/>
        </w:rPr>
        <w:t xml:space="preserve"> </w:t>
      </w:r>
      <w:proofErr w:type="spellStart"/>
      <w:r w:rsidRPr="00DE1FE6">
        <w:rPr>
          <w:sz w:val="20"/>
          <w:szCs w:val="20"/>
        </w:rPr>
        <w:t>tiltakozhasson</w:t>
      </w:r>
      <w:proofErr w:type="spellEnd"/>
      <w:r w:rsidRPr="00DE1FE6">
        <w:rPr>
          <w:sz w:val="20"/>
          <w:szCs w:val="20"/>
        </w:rPr>
        <w:t xml:space="preserve"> a </w:t>
      </w:r>
      <w:proofErr w:type="spellStart"/>
      <w:r w:rsidRPr="00DE1FE6">
        <w:rPr>
          <w:sz w:val="20"/>
          <w:szCs w:val="20"/>
        </w:rPr>
        <w:t>rá</w:t>
      </w:r>
      <w:proofErr w:type="spellEnd"/>
      <w:r w:rsidRPr="00DE1FE6">
        <w:rPr>
          <w:sz w:val="20"/>
          <w:szCs w:val="20"/>
        </w:rPr>
        <w:t xml:space="preserve"> </w:t>
      </w:r>
      <w:proofErr w:type="spellStart"/>
      <w:r w:rsidRPr="00DE1FE6">
        <w:rPr>
          <w:sz w:val="20"/>
          <w:szCs w:val="20"/>
        </w:rPr>
        <w:t>vonatkozó</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kezelése</w:t>
      </w:r>
      <w:proofErr w:type="spellEnd"/>
      <w:r w:rsidRPr="00DE1FE6">
        <w:rPr>
          <w:sz w:val="20"/>
          <w:szCs w:val="20"/>
        </w:rPr>
        <w:t xml:space="preserve"> </w:t>
      </w:r>
      <w:proofErr w:type="spellStart"/>
      <w:r w:rsidRPr="00DE1FE6">
        <w:rPr>
          <w:sz w:val="20"/>
          <w:szCs w:val="20"/>
        </w:rPr>
        <w:t>ellen</w:t>
      </w:r>
      <w:proofErr w:type="spellEnd"/>
      <w:r w:rsidRPr="00DE1FE6">
        <w:rPr>
          <w:sz w:val="20"/>
          <w:szCs w:val="20"/>
        </w:rPr>
        <w:t xml:space="preserve">, </w:t>
      </w:r>
      <w:proofErr w:type="spellStart"/>
      <w:r w:rsidRPr="00DE1FE6">
        <w:rPr>
          <w:sz w:val="20"/>
          <w:szCs w:val="20"/>
        </w:rPr>
        <w:t>kivéve</w:t>
      </w:r>
      <w:proofErr w:type="spellEnd"/>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adatkezelésre</w:t>
      </w:r>
      <w:proofErr w:type="spellEnd"/>
      <w:r w:rsidRPr="00DE1FE6">
        <w:rPr>
          <w:sz w:val="20"/>
          <w:szCs w:val="20"/>
        </w:rPr>
        <w:t xml:space="preserve"> </w:t>
      </w:r>
      <w:proofErr w:type="spellStart"/>
      <w:r w:rsidRPr="00DE1FE6">
        <w:rPr>
          <w:sz w:val="20"/>
          <w:szCs w:val="20"/>
        </w:rPr>
        <w:t>közérdekű</w:t>
      </w:r>
      <w:proofErr w:type="spellEnd"/>
      <w:r w:rsidRPr="00DE1FE6">
        <w:rPr>
          <w:sz w:val="20"/>
          <w:szCs w:val="20"/>
        </w:rPr>
        <w:t xml:space="preserve"> </w:t>
      </w:r>
      <w:proofErr w:type="spellStart"/>
      <w:r w:rsidRPr="00DE1FE6">
        <w:rPr>
          <w:sz w:val="20"/>
          <w:szCs w:val="20"/>
        </w:rPr>
        <w:t>okból</w:t>
      </w:r>
      <w:proofErr w:type="spellEnd"/>
      <w:r w:rsidRPr="00DE1FE6">
        <w:rPr>
          <w:sz w:val="20"/>
          <w:szCs w:val="20"/>
        </w:rPr>
        <w:t xml:space="preserve"> </w:t>
      </w:r>
      <w:proofErr w:type="spellStart"/>
      <w:r w:rsidRPr="00DE1FE6">
        <w:rPr>
          <w:sz w:val="20"/>
          <w:szCs w:val="20"/>
        </w:rPr>
        <w:t>végzett</w:t>
      </w:r>
      <w:proofErr w:type="spellEnd"/>
      <w:r w:rsidRPr="00DE1FE6">
        <w:rPr>
          <w:sz w:val="20"/>
          <w:szCs w:val="20"/>
        </w:rPr>
        <w:t xml:space="preserve"> </w:t>
      </w:r>
      <w:proofErr w:type="spellStart"/>
      <w:r w:rsidRPr="00DE1FE6">
        <w:rPr>
          <w:sz w:val="20"/>
          <w:szCs w:val="20"/>
        </w:rPr>
        <w:t>feladat</w:t>
      </w:r>
      <w:proofErr w:type="spellEnd"/>
      <w:r w:rsidRPr="00DE1FE6">
        <w:rPr>
          <w:sz w:val="20"/>
          <w:szCs w:val="20"/>
        </w:rPr>
        <w:t xml:space="preserve"> </w:t>
      </w:r>
      <w:proofErr w:type="spellStart"/>
      <w:r w:rsidRPr="00DE1FE6">
        <w:rPr>
          <w:sz w:val="20"/>
          <w:szCs w:val="20"/>
        </w:rPr>
        <w:t>végrehajtása</w:t>
      </w:r>
      <w:proofErr w:type="spellEnd"/>
      <w:r w:rsidRPr="00DE1FE6">
        <w:rPr>
          <w:sz w:val="20"/>
          <w:szCs w:val="20"/>
        </w:rPr>
        <w:t xml:space="preserve"> </w:t>
      </w:r>
      <w:proofErr w:type="spellStart"/>
      <w:r w:rsidRPr="00DE1FE6">
        <w:rPr>
          <w:sz w:val="20"/>
          <w:szCs w:val="20"/>
        </w:rPr>
        <w:t>érdekében</w:t>
      </w:r>
      <w:proofErr w:type="spellEnd"/>
      <w:r w:rsidRPr="00DE1FE6">
        <w:rPr>
          <w:sz w:val="20"/>
          <w:szCs w:val="20"/>
        </w:rPr>
        <w:t xml:space="preserve"> van </w:t>
      </w:r>
      <w:proofErr w:type="spellStart"/>
      <w:r w:rsidRPr="00DE1FE6">
        <w:rPr>
          <w:sz w:val="20"/>
          <w:szCs w:val="20"/>
        </w:rPr>
        <w:t>szükség</w:t>
      </w:r>
      <w:proofErr w:type="spellEnd"/>
      <w:r w:rsidRPr="00DE1FE6">
        <w:rPr>
          <w:sz w:val="20"/>
          <w:szCs w:val="20"/>
        </w:rPr>
        <w:t>.</w:t>
      </w:r>
    </w:p>
    <w:p w14:paraId="174BD407" w14:textId="77777777" w:rsidR="00D06680" w:rsidRPr="00DE1FE6" w:rsidRDefault="00D06680" w:rsidP="00D06680">
      <w:pPr>
        <w:spacing w:before="180" w:after="0" w:line="240" w:lineRule="exact"/>
        <w:jc w:val="both"/>
        <w:rPr>
          <w:b/>
        </w:rPr>
      </w:pPr>
      <w:proofErr w:type="spellStart"/>
      <w:r w:rsidRPr="00DE1FE6">
        <w:rPr>
          <w:b/>
        </w:rPr>
        <w:t>Automatizált</w:t>
      </w:r>
      <w:proofErr w:type="spellEnd"/>
      <w:r w:rsidRPr="00DE1FE6">
        <w:rPr>
          <w:b/>
        </w:rPr>
        <w:t xml:space="preserve"> </w:t>
      </w:r>
      <w:proofErr w:type="spellStart"/>
      <w:r w:rsidRPr="00DE1FE6">
        <w:rPr>
          <w:b/>
        </w:rPr>
        <w:t>döntéshozatal</w:t>
      </w:r>
      <w:proofErr w:type="spellEnd"/>
      <w:r w:rsidRPr="00DE1FE6">
        <w:rPr>
          <w:b/>
        </w:rPr>
        <w:t xml:space="preserve">, </w:t>
      </w:r>
      <w:proofErr w:type="spellStart"/>
      <w:r w:rsidRPr="00DE1FE6">
        <w:rPr>
          <w:b/>
        </w:rPr>
        <w:t>profilalkotás</w:t>
      </w:r>
      <w:proofErr w:type="spellEnd"/>
      <w:r w:rsidRPr="00DE1FE6">
        <w:rPr>
          <w:b/>
        </w:rPr>
        <w:t>:</w:t>
      </w:r>
    </w:p>
    <w:p w14:paraId="5311DDCB" w14:textId="77777777" w:rsidR="00D06680" w:rsidRPr="00DE1FE6" w:rsidRDefault="00D06680" w:rsidP="00D06680">
      <w:pPr>
        <w:spacing w:beforeLines="50" w:before="120" w:afterLines="50" w:after="120" w:line="240" w:lineRule="exact"/>
        <w:jc w:val="both"/>
        <w:rPr>
          <w:sz w:val="20"/>
          <w:szCs w:val="20"/>
        </w:rPr>
      </w:pPr>
      <w:r w:rsidRPr="00DE1FE6">
        <w:rPr>
          <w:sz w:val="20"/>
          <w:szCs w:val="20"/>
        </w:rPr>
        <w:t xml:space="preserve">Az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jogosult</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ne </w:t>
      </w:r>
      <w:proofErr w:type="spellStart"/>
      <w:r w:rsidRPr="00DE1FE6">
        <w:rPr>
          <w:sz w:val="20"/>
          <w:szCs w:val="20"/>
        </w:rPr>
        <w:t>terjedjen</w:t>
      </w:r>
      <w:proofErr w:type="spellEnd"/>
      <w:r w:rsidRPr="00DE1FE6">
        <w:rPr>
          <w:sz w:val="20"/>
          <w:szCs w:val="20"/>
        </w:rPr>
        <w:t xml:space="preserve"> ki </w:t>
      </w:r>
      <w:proofErr w:type="spellStart"/>
      <w:r w:rsidRPr="00DE1FE6">
        <w:rPr>
          <w:sz w:val="20"/>
          <w:szCs w:val="20"/>
        </w:rPr>
        <w:t>rá</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olyan</w:t>
      </w:r>
      <w:proofErr w:type="spellEnd"/>
      <w:r w:rsidRPr="00DE1FE6">
        <w:rPr>
          <w:sz w:val="20"/>
          <w:szCs w:val="20"/>
        </w:rPr>
        <w:t xml:space="preserve">, </w:t>
      </w:r>
      <w:proofErr w:type="spellStart"/>
      <w:r w:rsidRPr="00DE1FE6">
        <w:rPr>
          <w:sz w:val="20"/>
          <w:szCs w:val="20"/>
        </w:rPr>
        <w:t>kizárólag</w:t>
      </w:r>
      <w:proofErr w:type="spellEnd"/>
      <w:r w:rsidRPr="00DE1FE6">
        <w:rPr>
          <w:sz w:val="20"/>
          <w:szCs w:val="20"/>
        </w:rPr>
        <w:t xml:space="preserve"> </w:t>
      </w:r>
      <w:proofErr w:type="spellStart"/>
      <w:r w:rsidRPr="00DE1FE6">
        <w:rPr>
          <w:sz w:val="20"/>
          <w:szCs w:val="20"/>
        </w:rPr>
        <w:t>automatizált</w:t>
      </w:r>
      <w:proofErr w:type="spellEnd"/>
      <w:r w:rsidRPr="00DE1FE6">
        <w:rPr>
          <w:sz w:val="20"/>
          <w:szCs w:val="20"/>
        </w:rPr>
        <w:t xml:space="preserve"> </w:t>
      </w:r>
      <w:proofErr w:type="spellStart"/>
      <w:r w:rsidRPr="00DE1FE6">
        <w:rPr>
          <w:sz w:val="20"/>
          <w:szCs w:val="20"/>
        </w:rPr>
        <w:t>adatkezelésen</w:t>
      </w:r>
      <w:proofErr w:type="spellEnd"/>
      <w:r w:rsidRPr="00DE1FE6">
        <w:rPr>
          <w:sz w:val="20"/>
          <w:szCs w:val="20"/>
        </w:rPr>
        <w:t xml:space="preserve"> – </w:t>
      </w:r>
      <w:proofErr w:type="spellStart"/>
      <w:r w:rsidRPr="00DE1FE6">
        <w:rPr>
          <w:sz w:val="20"/>
          <w:szCs w:val="20"/>
        </w:rPr>
        <w:t>ideértve</w:t>
      </w:r>
      <w:proofErr w:type="spellEnd"/>
      <w:r w:rsidRPr="00DE1FE6">
        <w:rPr>
          <w:sz w:val="20"/>
          <w:szCs w:val="20"/>
        </w:rPr>
        <w:t xml:space="preserve"> a </w:t>
      </w:r>
      <w:proofErr w:type="spellStart"/>
      <w:r w:rsidRPr="00DE1FE6">
        <w:rPr>
          <w:sz w:val="20"/>
          <w:szCs w:val="20"/>
        </w:rPr>
        <w:t>profilalkotást</w:t>
      </w:r>
      <w:proofErr w:type="spellEnd"/>
      <w:r w:rsidRPr="00DE1FE6">
        <w:rPr>
          <w:sz w:val="20"/>
          <w:szCs w:val="20"/>
        </w:rPr>
        <w:t xml:space="preserve"> is – </w:t>
      </w:r>
      <w:proofErr w:type="spellStart"/>
      <w:r w:rsidRPr="00DE1FE6">
        <w:rPr>
          <w:sz w:val="20"/>
          <w:szCs w:val="20"/>
        </w:rPr>
        <w:t>alapuló</w:t>
      </w:r>
      <w:proofErr w:type="spellEnd"/>
      <w:r w:rsidRPr="00DE1FE6">
        <w:rPr>
          <w:sz w:val="20"/>
          <w:szCs w:val="20"/>
        </w:rPr>
        <w:t xml:space="preserve"> </w:t>
      </w:r>
      <w:proofErr w:type="spellStart"/>
      <w:r w:rsidRPr="00DE1FE6">
        <w:rPr>
          <w:sz w:val="20"/>
          <w:szCs w:val="20"/>
        </w:rPr>
        <w:t>döntés</w:t>
      </w:r>
      <w:proofErr w:type="spellEnd"/>
      <w:r w:rsidRPr="00DE1FE6">
        <w:rPr>
          <w:sz w:val="20"/>
          <w:szCs w:val="20"/>
        </w:rPr>
        <w:t xml:space="preserve"> </w:t>
      </w:r>
      <w:proofErr w:type="spellStart"/>
      <w:r w:rsidRPr="00DE1FE6">
        <w:rPr>
          <w:sz w:val="20"/>
          <w:szCs w:val="20"/>
        </w:rPr>
        <w:t>hatálya</w:t>
      </w:r>
      <w:proofErr w:type="spellEnd"/>
      <w:r w:rsidRPr="00DE1FE6">
        <w:rPr>
          <w:sz w:val="20"/>
          <w:szCs w:val="20"/>
        </w:rPr>
        <w:t xml:space="preserve">, </w:t>
      </w:r>
      <w:proofErr w:type="spellStart"/>
      <w:r w:rsidRPr="00DE1FE6">
        <w:rPr>
          <w:sz w:val="20"/>
          <w:szCs w:val="20"/>
        </w:rPr>
        <w:t>amely</w:t>
      </w:r>
      <w:proofErr w:type="spellEnd"/>
      <w:r w:rsidRPr="00DE1FE6">
        <w:rPr>
          <w:sz w:val="20"/>
          <w:szCs w:val="20"/>
        </w:rPr>
        <w:t xml:space="preserve"> </w:t>
      </w:r>
      <w:proofErr w:type="spellStart"/>
      <w:r w:rsidRPr="00DE1FE6">
        <w:rPr>
          <w:sz w:val="20"/>
          <w:szCs w:val="20"/>
        </w:rPr>
        <w:t>rá</w:t>
      </w:r>
      <w:proofErr w:type="spellEnd"/>
      <w:r w:rsidRPr="00DE1FE6">
        <w:rPr>
          <w:sz w:val="20"/>
          <w:szCs w:val="20"/>
        </w:rPr>
        <w:t xml:space="preserve"> </w:t>
      </w:r>
      <w:proofErr w:type="spellStart"/>
      <w:r w:rsidRPr="00DE1FE6">
        <w:rPr>
          <w:sz w:val="20"/>
          <w:szCs w:val="20"/>
        </w:rPr>
        <w:t>nézve</w:t>
      </w:r>
      <w:proofErr w:type="spellEnd"/>
      <w:r w:rsidRPr="00DE1FE6">
        <w:rPr>
          <w:sz w:val="20"/>
          <w:szCs w:val="20"/>
        </w:rPr>
        <w:t xml:space="preserve"> </w:t>
      </w:r>
      <w:proofErr w:type="spellStart"/>
      <w:r w:rsidRPr="00DE1FE6">
        <w:rPr>
          <w:sz w:val="20"/>
          <w:szCs w:val="20"/>
        </w:rPr>
        <w:t>joghatással</w:t>
      </w:r>
      <w:proofErr w:type="spellEnd"/>
      <w:r w:rsidRPr="00DE1FE6">
        <w:rPr>
          <w:sz w:val="20"/>
          <w:szCs w:val="20"/>
        </w:rPr>
        <w:t xml:space="preserve"> </w:t>
      </w:r>
      <w:proofErr w:type="spellStart"/>
      <w:r w:rsidRPr="00DE1FE6">
        <w:rPr>
          <w:sz w:val="20"/>
          <w:szCs w:val="20"/>
        </w:rPr>
        <w:t>járna</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őt</w:t>
      </w:r>
      <w:proofErr w:type="spellEnd"/>
      <w:r w:rsidRPr="00DE1FE6">
        <w:rPr>
          <w:sz w:val="20"/>
          <w:szCs w:val="20"/>
        </w:rPr>
        <w:t xml:space="preserve"> </w:t>
      </w:r>
      <w:proofErr w:type="spellStart"/>
      <w:r w:rsidRPr="00DE1FE6">
        <w:rPr>
          <w:sz w:val="20"/>
          <w:szCs w:val="20"/>
        </w:rPr>
        <w:t>hasonlóképpen</w:t>
      </w:r>
      <w:proofErr w:type="spellEnd"/>
      <w:r w:rsidRPr="00DE1FE6">
        <w:rPr>
          <w:sz w:val="20"/>
          <w:szCs w:val="20"/>
        </w:rPr>
        <w:t xml:space="preserve"> </w:t>
      </w:r>
      <w:proofErr w:type="spellStart"/>
      <w:r w:rsidRPr="00DE1FE6">
        <w:rPr>
          <w:sz w:val="20"/>
          <w:szCs w:val="20"/>
        </w:rPr>
        <w:t>jelentős</w:t>
      </w:r>
      <w:proofErr w:type="spellEnd"/>
      <w:r w:rsidRPr="00DE1FE6">
        <w:rPr>
          <w:sz w:val="20"/>
          <w:szCs w:val="20"/>
        </w:rPr>
        <w:t xml:space="preserve"> </w:t>
      </w:r>
      <w:proofErr w:type="spellStart"/>
      <w:r w:rsidRPr="00DE1FE6">
        <w:rPr>
          <w:sz w:val="20"/>
          <w:szCs w:val="20"/>
        </w:rPr>
        <w:t>mértékben</w:t>
      </w:r>
      <w:proofErr w:type="spellEnd"/>
      <w:r w:rsidRPr="00DE1FE6">
        <w:rPr>
          <w:sz w:val="20"/>
          <w:szCs w:val="20"/>
        </w:rPr>
        <w:t xml:space="preserve"> </w:t>
      </w:r>
      <w:proofErr w:type="spellStart"/>
      <w:r w:rsidRPr="00DE1FE6">
        <w:rPr>
          <w:sz w:val="20"/>
          <w:szCs w:val="20"/>
        </w:rPr>
        <w:t>érintené</w:t>
      </w:r>
      <w:proofErr w:type="spellEnd"/>
      <w:r w:rsidRPr="00DE1FE6">
        <w:rPr>
          <w:sz w:val="20"/>
          <w:szCs w:val="20"/>
        </w:rPr>
        <w:t xml:space="preserve">. Nem </w:t>
      </w:r>
      <w:proofErr w:type="spellStart"/>
      <w:r w:rsidRPr="00DE1FE6">
        <w:rPr>
          <w:sz w:val="20"/>
          <w:szCs w:val="20"/>
        </w:rPr>
        <w:t>alkalmazható</w:t>
      </w:r>
      <w:proofErr w:type="spellEnd"/>
      <w:r w:rsidRPr="00DE1FE6">
        <w:rPr>
          <w:sz w:val="20"/>
          <w:szCs w:val="20"/>
        </w:rPr>
        <w:t xml:space="preserve"> a </w:t>
      </w:r>
      <w:proofErr w:type="spellStart"/>
      <w:r w:rsidRPr="00DE1FE6">
        <w:rPr>
          <w:sz w:val="20"/>
          <w:szCs w:val="20"/>
        </w:rPr>
        <w:t>fenti</w:t>
      </w:r>
      <w:proofErr w:type="spellEnd"/>
      <w:r w:rsidRPr="00DE1FE6">
        <w:rPr>
          <w:sz w:val="20"/>
          <w:szCs w:val="20"/>
        </w:rPr>
        <w:t xml:space="preserve"> </w:t>
      </w:r>
      <w:proofErr w:type="spellStart"/>
      <w:r w:rsidRPr="00DE1FE6">
        <w:rPr>
          <w:sz w:val="20"/>
          <w:szCs w:val="20"/>
        </w:rPr>
        <w:t>jogosultság</w:t>
      </w:r>
      <w:proofErr w:type="spellEnd"/>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közötti</w:t>
      </w:r>
      <w:proofErr w:type="spellEnd"/>
      <w:r w:rsidRPr="00DE1FE6">
        <w:rPr>
          <w:sz w:val="20"/>
          <w:szCs w:val="20"/>
        </w:rPr>
        <w:t xml:space="preserve"> </w:t>
      </w:r>
      <w:proofErr w:type="spellStart"/>
      <w:r w:rsidRPr="00DE1FE6">
        <w:rPr>
          <w:sz w:val="20"/>
          <w:szCs w:val="20"/>
        </w:rPr>
        <w:t>szerződés</w:t>
      </w:r>
      <w:proofErr w:type="spellEnd"/>
      <w:r w:rsidRPr="00DE1FE6">
        <w:rPr>
          <w:sz w:val="20"/>
          <w:szCs w:val="20"/>
        </w:rPr>
        <w:t xml:space="preserve"> </w:t>
      </w:r>
      <w:proofErr w:type="spellStart"/>
      <w:r w:rsidRPr="00DE1FE6">
        <w:rPr>
          <w:sz w:val="20"/>
          <w:szCs w:val="20"/>
        </w:rPr>
        <w:t>megkötése</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teljesítése</w:t>
      </w:r>
      <w:proofErr w:type="spellEnd"/>
      <w:r w:rsidRPr="00DE1FE6">
        <w:rPr>
          <w:sz w:val="20"/>
          <w:szCs w:val="20"/>
        </w:rPr>
        <w:t xml:space="preserve"> </w:t>
      </w:r>
      <w:proofErr w:type="spellStart"/>
      <w:r w:rsidRPr="00DE1FE6">
        <w:rPr>
          <w:sz w:val="20"/>
          <w:szCs w:val="20"/>
        </w:rPr>
        <w:t>érdekében</w:t>
      </w:r>
      <w:proofErr w:type="spellEnd"/>
      <w:r w:rsidRPr="00DE1FE6">
        <w:rPr>
          <w:sz w:val="20"/>
          <w:szCs w:val="20"/>
        </w:rPr>
        <w:t xml:space="preserve"> </w:t>
      </w:r>
      <w:proofErr w:type="spellStart"/>
      <w:r w:rsidRPr="00DE1FE6">
        <w:rPr>
          <w:sz w:val="20"/>
          <w:szCs w:val="20"/>
        </w:rPr>
        <w:t>szükséges</w:t>
      </w:r>
      <w:proofErr w:type="spellEnd"/>
      <w:r w:rsidRPr="00DE1FE6">
        <w:rPr>
          <w:sz w:val="20"/>
          <w:szCs w:val="20"/>
        </w:rPr>
        <w:t xml:space="preserve">, </w:t>
      </w:r>
      <w:proofErr w:type="spellStart"/>
      <w:r w:rsidRPr="00DE1FE6">
        <w:rPr>
          <w:sz w:val="20"/>
          <w:szCs w:val="20"/>
        </w:rPr>
        <w:t>meghozatalát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Adatkezelőre</w:t>
      </w:r>
      <w:proofErr w:type="spellEnd"/>
      <w:r w:rsidRPr="00DE1FE6">
        <w:rPr>
          <w:sz w:val="20"/>
          <w:szCs w:val="20"/>
        </w:rPr>
        <w:t xml:space="preserve"> </w:t>
      </w:r>
      <w:proofErr w:type="spellStart"/>
      <w:r w:rsidRPr="00DE1FE6">
        <w:rPr>
          <w:sz w:val="20"/>
          <w:szCs w:val="20"/>
        </w:rPr>
        <w:t>alkalmazandó</w:t>
      </w:r>
      <w:proofErr w:type="spellEnd"/>
      <w:r w:rsidRPr="00DE1FE6">
        <w:rPr>
          <w:sz w:val="20"/>
          <w:szCs w:val="20"/>
        </w:rPr>
        <w:t xml:space="preserve"> </w:t>
      </w:r>
      <w:proofErr w:type="spellStart"/>
      <w:r w:rsidRPr="00DE1FE6">
        <w:rPr>
          <w:sz w:val="20"/>
          <w:szCs w:val="20"/>
        </w:rPr>
        <w:t>olyan</w:t>
      </w:r>
      <w:proofErr w:type="spellEnd"/>
      <w:r w:rsidRPr="00DE1FE6">
        <w:rPr>
          <w:sz w:val="20"/>
          <w:szCs w:val="20"/>
        </w:rPr>
        <w:t xml:space="preserve"> </w:t>
      </w:r>
      <w:proofErr w:type="spellStart"/>
      <w:r w:rsidRPr="00DE1FE6">
        <w:rPr>
          <w:sz w:val="20"/>
          <w:szCs w:val="20"/>
        </w:rPr>
        <w:t>uniós</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tagállami</w:t>
      </w:r>
      <w:proofErr w:type="spellEnd"/>
      <w:r w:rsidRPr="00DE1FE6">
        <w:rPr>
          <w:sz w:val="20"/>
          <w:szCs w:val="20"/>
        </w:rPr>
        <w:t xml:space="preserve"> jog </w:t>
      </w:r>
      <w:proofErr w:type="spellStart"/>
      <w:r w:rsidRPr="00DE1FE6">
        <w:rPr>
          <w:sz w:val="20"/>
          <w:szCs w:val="20"/>
        </w:rPr>
        <w:t>teszi</w:t>
      </w:r>
      <w:proofErr w:type="spellEnd"/>
      <w:r w:rsidRPr="00DE1FE6">
        <w:rPr>
          <w:sz w:val="20"/>
          <w:szCs w:val="20"/>
        </w:rPr>
        <w:t xml:space="preserve"> </w:t>
      </w:r>
      <w:proofErr w:type="spellStart"/>
      <w:r w:rsidRPr="00DE1FE6">
        <w:rPr>
          <w:sz w:val="20"/>
          <w:szCs w:val="20"/>
        </w:rPr>
        <w:t>lehetővé</w:t>
      </w:r>
      <w:proofErr w:type="spellEnd"/>
      <w:r w:rsidRPr="00DE1FE6">
        <w:rPr>
          <w:sz w:val="20"/>
          <w:szCs w:val="20"/>
        </w:rPr>
        <w:t xml:space="preserve">, </w:t>
      </w:r>
      <w:proofErr w:type="spellStart"/>
      <w:r w:rsidRPr="00DE1FE6">
        <w:rPr>
          <w:sz w:val="20"/>
          <w:szCs w:val="20"/>
        </w:rPr>
        <w:t>amely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jogainak</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szabadságainak</w:t>
      </w:r>
      <w:proofErr w:type="spellEnd"/>
      <w:r w:rsidRPr="00DE1FE6">
        <w:rPr>
          <w:sz w:val="20"/>
          <w:szCs w:val="20"/>
        </w:rPr>
        <w:t xml:space="preserve">, </w:t>
      </w:r>
      <w:proofErr w:type="spellStart"/>
      <w:r w:rsidRPr="00DE1FE6">
        <w:rPr>
          <w:sz w:val="20"/>
          <w:szCs w:val="20"/>
        </w:rPr>
        <w:t>valamint</w:t>
      </w:r>
      <w:proofErr w:type="spellEnd"/>
      <w:r w:rsidRPr="00DE1FE6">
        <w:rPr>
          <w:sz w:val="20"/>
          <w:szCs w:val="20"/>
        </w:rPr>
        <w:t xml:space="preserve"> </w:t>
      </w:r>
      <w:proofErr w:type="spellStart"/>
      <w:r w:rsidRPr="00DE1FE6">
        <w:rPr>
          <w:sz w:val="20"/>
          <w:szCs w:val="20"/>
        </w:rPr>
        <w:t>jogos</w:t>
      </w:r>
      <w:proofErr w:type="spellEnd"/>
      <w:r w:rsidRPr="00DE1FE6">
        <w:rPr>
          <w:sz w:val="20"/>
          <w:szCs w:val="20"/>
        </w:rPr>
        <w:t xml:space="preserve"> </w:t>
      </w:r>
      <w:proofErr w:type="spellStart"/>
      <w:r w:rsidRPr="00DE1FE6">
        <w:rPr>
          <w:sz w:val="20"/>
          <w:szCs w:val="20"/>
        </w:rPr>
        <w:t>érdekeinek</w:t>
      </w:r>
      <w:proofErr w:type="spellEnd"/>
      <w:r w:rsidRPr="00DE1FE6">
        <w:rPr>
          <w:sz w:val="20"/>
          <w:szCs w:val="20"/>
        </w:rPr>
        <w:t xml:space="preserve"> </w:t>
      </w:r>
      <w:proofErr w:type="spellStart"/>
      <w:r w:rsidRPr="00DE1FE6">
        <w:rPr>
          <w:sz w:val="20"/>
          <w:szCs w:val="20"/>
        </w:rPr>
        <w:t>védelmét</w:t>
      </w:r>
      <w:proofErr w:type="spellEnd"/>
      <w:r w:rsidRPr="00DE1FE6">
        <w:rPr>
          <w:sz w:val="20"/>
          <w:szCs w:val="20"/>
        </w:rPr>
        <w:t xml:space="preserve"> </w:t>
      </w:r>
      <w:proofErr w:type="spellStart"/>
      <w:r w:rsidRPr="00DE1FE6">
        <w:rPr>
          <w:sz w:val="20"/>
          <w:szCs w:val="20"/>
        </w:rPr>
        <w:t>szolgáló</w:t>
      </w:r>
      <w:proofErr w:type="spellEnd"/>
      <w:r w:rsidRPr="00DE1FE6">
        <w:rPr>
          <w:sz w:val="20"/>
          <w:szCs w:val="20"/>
        </w:rPr>
        <w:t xml:space="preserve"> </w:t>
      </w:r>
      <w:proofErr w:type="spellStart"/>
      <w:r w:rsidRPr="00DE1FE6">
        <w:rPr>
          <w:sz w:val="20"/>
          <w:szCs w:val="20"/>
        </w:rPr>
        <w:t>megfelelő</w:t>
      </w:r>
      <w:proofErr w:type="spellEnd"/>
      <w:r w:rsidRPr="00DE1FE6">
        <w:rPr>
          <w:sz w:val="20"/>
          <w:szCs w:val="20"/>
        </w:rPr>
        <w:t xml:space="preserve"> </w:t>
      </w:r>
      <w:proofErr w:type="spellStart"/>
      <w:r w:rsidRPr="00DE1FE6">
        <w:rPr>
          <w:sz w:val="20"/>
          <w:szCs w:val="20"/>
        </w:rPr>
        <w:t>intézkedéseket</w:t>
      </w:r>
      <w:proofErr w:type="spellEnd"/>
      <w:r w:rsidRPr="00DE1FE6">
        <w:rPr>
          <w:sz w:val="20"/>
          <w:szCs w:val="20"/>
        </w:rPr>
        <w:t xml:space="preserve"> is </w:t>
      </w:r>
      <w:proofErr w:type="spellStart"/>
      <w:r w:rsidRPr="00DE1FE6">
        <w:rPr>
          <w:sz w:val="20"/>
          <w:szCs w:val="20"/>
        </w:rPr>
        <w:t>megállapít</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kifejezett</w:t>
      </w:r>
      <w:proofErr w:type="spellEnd"/>
      <w:r w:rsidRPr="00DE1FE6">
        <w:rPr>
          <w:sz w:val="20"/>
          <w:szCs w:val="20"/>
        </w:rPr>
        <w:t xml:space="preserve"> </w:t>
      </w:r>
      <w:proofErr w:type="spellStart"/>
      <w:r w:rsidRPr="00DE1FE6">
        <w:rPr>
          <w:sz w:val="20"/>
          <w:szCs w:val="20"/>
        </w:rPr>
        <w:t>hozzájárulásán</w:t>
      </w:r>
      <w:proofErr w:type="spellEnd"/>
      <w:r w:rsidRPr="00DE1FE6">
        <w:rPr>
          <w:sz w:val="20"/>
          <w:szCs w:val="20"/>
        </w:rPr>
        <w:t xml:space="preserve"> </w:t>
      </w:r>
      <w:proofErr w:type="spellStart"/>
      <w:r w:rsidRPr="00DE1FE6">
        <w:rPr>
          <w:sz w:val="20"/>
          <w:szCs w:val="20"/>
        </w:rPr>
        <w:t>alapul</w:t>
      </w:r>
      <w:proofErr w:type="spellEnd"/>
      <w:r w:rsidRPr="00DE1FE6">
        <w:rPr>
          <w:sz w:val="20"/>
          <w:szCs w:val="20"/>
        </w:rPr>
        <w:t>.</w:t>
      </w:r>
    </w:p>
    <w:p w14:paraId="6F7698FF" w14:textId="77777777" w:rsidR="00D06680" w:rsidRPr="00DE1FE6" w:rsidRDefault="00D06680" w:rsidP="00D06680">
      <w:pPr>
        <w:spacing w:before="180" w:after="0" w:line="240" w:lineRule="exact"/>
        <w:jc w:val="both"/>
        <w:rPr>
          <w:b/>
        </w:rPr>
      </w:pPr>
      <w:proofErr w:type="spellStart"/>
      <w:r w:rsidRPr="00DE1FE6">
        <w:rPr>
          <w:b/>
        </w:rPr>
        <w:t>Adathordozhatósághoz</w:t>
      </w:r>
      <w:proofErr w:type="spellEnd"/>
      <w:r w:rsidRPr="00DE1FE6">
        <w:rPr>
          <w:b/>
        </w:rPr>
        <w:t xml:space="preserve"> </w:t>
      </w:r>
      <w:proofErr w:type="spellStart"/>
      <w:r w:rsidRPr="00DE1FE6">
        <w:rPr>
          <w:b/>
        </w:rPr>
        <w:t>való</w:t>
      </w:r>
      <w:proofErr w:type="spellEnd"/>
      <w:r w:rsidRPr="00DE1FE6">
        <w:rPr>
          <w:b/>
        </w:rPr>
        <w:t xml:space="preserve"> jog:</w:t>
      </w:r>
    </w:p>
    <w:p w14:paraId="33D87030" w14:textId="77777777" w:rsidR="00D06680" w:rsidRPr="00DE1FE6" w:rsidRDefault="00D06680" w:rsidP="00D06680">
      <w:pPr>
        <w:spacing w:beforeLines="50" w:before="120" w:afterLines="50" w:after="120" w:line="240" w:lineRule="exact"/>
        <w:jc w:val="both"/>
        <w:rPr>
          <w:sz w:val="20"/>
          <w:szCs w:val="20"/>
        </w:rPr>
      </w:pPr>
      <w:proofErr w:type="spellStart"/>
      <w:r w:rsidRPr="00DE1FE6">
        <w:rPr>
          <w:sz w:val="20"/>
          <w:szCs w:val="20"/>
        </w:rPr>
        <w:t>Amennyiben</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hozzájáruláson</w:t>
      </w:r>
      <w:proofErr w:type="spellEnd"/>
      <w:r w:rsidRPr="00DE1FE6">
        <w:rPr>
          <w:sz w:val="20"/>
          <w:szCs w:val="20"/>
        </w:rPr>
        <w:t xml:space="preserve"> </w:t>
      </w:r>
      <w:proofErr w:type="spellStart"/>
      <w:r w:rsidRPr="00DE1FE6">
        <w:rPr>
          <w:sz w:val="20"/>
          <w:szCs w:val="20"/>
        </w:rPr>
        <w:t>alapul</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szerződés</w:t>
      </w:r>
      <w:proofErr w:type="spellEnd"/>
      <w:r w:rsidRPr="00DE1FE6">
        <w:rPr>
          <w:sz w:val="20"/>
          <w:szCs w:val="20"/>
        </w:rPr>
        <w:t xml:space="preserve"> </w:t>
      </w:r>
      <w:proofErr w:type="spellStart"/>
      <w:r w:rsidRPr="00DE1FE6">
        <w:rPr>
          <w:sz w:val="20"/>
          <w:szCs w:val="20"/>
        </w:rPr>
        <w:t>teljesítéséhez</w:t>
      </w:r>
      <w:proofErr w:type="spellEnd"/>
      <w:r w:rsidRPr="00DE1FE6">
        <w:rPr>
          <w:sz w:val="20"/>
          <w:szCs w:val="20"/>
        </w:rPr>
        <w:t xml:space="preserve"> </w:t>
      </w:r>
      <w:proofErr w:type="spellStart"/>
      <w:r w:rsidRPr="00DE1FE6">
        <w:rPr>
          <w:sz w:val="20"/>
          <w:szCs w:val="20"/>
        </w:rPr>
        <w:t>szükséges</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automatizált</w:t>
      </w:r>
      <w:proofErr w:type="spellEnd"/>
      <w:r w:rsidRPr="00DE1FE6">
        <w:rPr>
          <w:sz w:val="20"/>
          <w:szCs w:val="20"/>
        </w:rPr>
        <w:t xml:space="preserve"> </w:t>
      </w:r>
      <w:proofErr w:type="spellStart"/>
      <w:r w:rsidRPr="00DE1FE6">
        <w:rPr>
          <w:sz w:val="20"/>
          <w:szCs w:val="20"/>
        </w:rPr>
        <w:t>módon</w:t>
      </w:r>
      <w:proofErr w:type="spellEnd"/>
      <w:r w:rsidRPr="00DE1FE6">
        <w:rPr>
          <w:sz w:val="20"/>
          <w:szCs w:val="20"/>
        </w:rPr>
        <w:t xml:space="preserve"> </w:t>
      </w:r>
      <w:proofErr w:type="spellStart"/>
      <w:r w:rsidRPr="00DE1FE6">
        <w:rPr>
          <w:sz w:val="20"/>
          <w:szCs w:val="20"/>
        </w:rPr>
        <w:t>történik</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jogosult</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a </w:t>
      </w:r>
      <w:proofErr w:type="spellStart"/>
      <w:r w:rsidRPr="00DE1FE6">
        <w:rPr>
          <w:sz w:val="20"/>
          <w:szCs w:val="20"/>
        </w:rPr>
        <w:t>rá</w:t>
      </w:r>
      <w:proofErr w:type="spellEnd"/>
      <w:r w:rsidRPr="00DE1FE6">
        <w:rPr>
          <w:sz w:val="20"/>
          <w:szCs w:val="20"/>
        </w:rPr>
        <w:t xml:space="preserve"> </w:t>
      </w:r>
      <w:proofErr w:type="spellStart"/>
      <w:r w:rsidRPr="00DE1FE6">
        <w:rPr>
          <w:sz w:val="20"/>
          <w:szCs w:val="20"/>
        </w:rPr>
        <w:t>vonatkozó</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általa</w:t>
      </w:r>
      <w:proofErr w:type="spellEnd"/>
      <w:r w:rsidRPr="00DE1FE6">
        <w:rPr>
          <w:sz w:val="20"/>
          <w:szCs w:val="20"/>
        </w:rPr>
        <w:t xml:space="preserve"> Adatkezelő </w:t>
      </w:r>
      <w:proofErr w:type="spellStart"/>
      <w:r w:rsidRPr="00DE1FE6">
        <w:rPr>
          <w:sz w:val="20"/>
          <w:szCs w:val="20"/>
        </w:rPr>
        <w:t>rendelkezésére</w:t>
      </w:r>
      <w:proofErr w:type="spellEnd"/>
      <w:r w:rsidRPr="00DE1FE6">
        <w:rPr>
          <w:sz w:val="20"/>
          <w:szCs w:val="20"/>
        </w:rPr>
        <w:t xml:space="preserve"> </w:t>
      </w:r>
      <w:proofErr w:type="spellStart"/>
      <w:r w:rsidRPr="00DE1FE6">
        <w:rPr>
          <w:sz w:val="20"/>
          <w:szCs w:val="20"/>
        </w:rPr>
        <w:t>bocsátott</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adatokat</w:t>
      </w:r>
      <w:proofErr w:type="spellEnd"/>
      <w:r w:rsidRPr="00DE1FE6">
        <w:rPr>
          <w:sz w:val="20"/>
          <w:szCs w:val="20"/>
        </w:rPr>
        <w:t xml:space="preserve"> </w:t>
      </w:r>
      <w:proofErr w:type="spellStart"/>
      <w:r w:rsidRPr="00DE1FE6">
        <w:rPr>
          <w:sz w:val="20"/>
          <w:szCs w:val="20"/>
        </w:rPr>
        <w:t>tagolt</w:t>
      </w:r>
      <w:proofErr w:type="spellEnd"/>
      <w:r w:rsidRPr="00DE1FE6">
        <w:rPr>
          <w:sz w:val="20"/>
          <w:szCs w:val="20"/>
        </w:rPr>
        <w:t xml:space="preserve">, </w:t>
      </w:r>
      <w:proofErr w:type="spellStart"/>
      <w:r w:rsidRPr="00DE1FE6">
        <w:rPr>
          <w:sz w:val="20"/>
          <w:szCs w:val="20"/>
        </w:rPr>
        <w:t>széles</w:t>
      </w:r>
      <w:proofErr w:type="spellEnd"/>
      <w:r w:rsidRPr="00DE1FE6">
        <w:rPr>
          <w:sz w:val="20"/>
          <w:szCs w:val="20"/>
        </w:rPr>
        <w:t xml:space="preserve"> </w:t>
      </w:r>
      <w:proofErr w:type="spellStart"/>
      <w:r w:rsidRPr="00DE1FE6">
        <w:rPr>
          <w:sz w:val="20"/>
          <w:szCs w:val="20"/>
        </w:rPr>
        <w:t>körben</w:t>
      </w:r>
      <w:proofErr w:type="spellEnd"/>
      <w:r w:rsidRPr="00DE1FE6">
        <w:rPr>
          <w:sz w:val="20"/>
          <w:szCs w:val="20"/>
        </w:rPr>
        <w:t xml:space="preserve"> </w:t>
      </w:r>
      <w:proofErr w:type="spellStart"/>
      <w:r w:rsidRPr="00DE1FE6">
        <w:rPr>
          <w:sz w:val="20"/>
          <w:szCs w:val="20"/>
        </w:rPr>
        <w:t>használt</w:t>
      </w:r>
      <w:proofErr w:type="spellEnd"/>
      <w:r w:rsidRPr="00DE1FE6">
        <w:rPr>
          <w:sz w:val="20"/>
          <w:szCs w:val="20"/>
        </w:rPr>
        <w:t xml:space="preserve">, </w:t>
      </w:r>
      <w:proofErr w:type="spellStart"/>
      <w:r w:rsidRPr="00DE1FE6">
        <w:rPr>
          <w:sz w:val="20"/>
          <w:szCs w:val="20"/>
        </w:rPr>
        <w:t>géppel</w:t>
      </w:r>
      <w:proofErr w:type="spellEnd"/>
      <w:r w:rsidRPr="00DE1FE6">
        <w:rPr>
          <w:sz w:val="20"/>
          <w:szCs w:val="20"/>
        </w:rPr>
        <w:t xml:space="preserve"> </w:t>
      </w:r>
      <w:proofErr w:type="spellStart"/>
      <w:r w:rsidRPr="00DE1FE6">
        <w:rPr>
          <w:sz w:val="20"/>
          <w:szCs w:val="20"/>
        </w:rPr>
        <w:t>olvasható</w:t>
      </w:r>
      <w:proofErr w:type="spellEnd"/>
      <w:r w:rsidRPr="00DE1FE6">
        <w:rPr>
          <w:sz w:val="20"/>
          <w:szCs w:val="20"/>
        </w:rPr>
        <w:t xml:space="preserve"> </w:t>
      </w:r>
      <w:proofErr w:type="spellStart"/>
      <w:r w:rsidRPr="00DE1FE6">
        <w:rPr>
          <w:sz w:val="20"/>
          <w:szCs w:val="20"/>
        </w:rPr>
        <w:t>formátumban</w:t>
      </w:r>
      <w:proofErr w:type="spellEnd"/>
      <w:r w:rsidRPr="00DE1FE6">
        <w:rPr>
          <w:sz w:val="20"/>
          <w:szCs w:val="20"/>
        </w:rPr>
        <w:t xml:space="preserve"> </w:t>
      </w:r>
      <w:proofErr w:type="spellStart"/>
      <w:r w:rsidRPr="00DE1FE6">
        <w:rPr>
          <w:sz w:val="20"/>
          <w:szCs w:val="20"/>
        </w:rPr>
        <w:t>megkapja</w:t>
      </w:r>
      <w:proofErr w:type="spellEnd"/>
      <w:r w:rsidRPr="00DE1FE6">
        <w:rPr>
          <w:sz w:val="20"/>
          <w:szCs w:val="20"/>
        </w:rPr>
        <w:t xml:space="preserve">. Az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jogosult</w:t>
      </w:r>
      <w:proofErr w:type="spellEnd"/>
      <w:r w:rsidRPr="00DE1FE6">
        <w:rPr>
          <w:sz w:val="20"/>
          <w:szCs w:val="20"/>
        </w:rPr>
        <w:t xml:space="preserve"> </w:t>
      </w:r>
      <w:proofErr w:type="spellStart"/>
      <w:r w:rsidRPr="00DE1FE6">
        <w:rPr>
          <w:sz w:val="20"/>
          <w:szCs w:val="20"/>
        </w:rPr>
        <w:t>arra</w:t>
      </w:r>
      <w:proofErr w:type="spellEnd"/>
      <w:r w:rsidRPr="00DE1FE6">
        <w:rPr>
          <w:sz w:val="20"/>
          <w:szCs w:val="20"/>
        </w:rPr>
        <w:t xml:space="preserve"> is,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ezeket</w:t>
      </w:r>
      <w:proofErr w:type="spellEnd"/>
      <w:r w:rsidRPr="00DE1FE6">
        <w:rPr>
          <w:sz w:val="20"/>
          <w:szCs w:val="20"/>
        </w:rPr>
        <w:t xml:space="preserve"> </w:t>
      </w:r>
      <w:proofErr w:type="spellStart"/>
      <w:r w:rsidRPr="00DE1FE6">
        <w:rPr>
          <w:sz w:val="20"/>
          <w:szCs w:val="20"/>
        </w:rPr>
        <w:t>egy</w:t>
      </w:r>
      <w:proofErr w:type="spellEnd"/>
      <w:r w:rsidRPr="00DE1FE6">
        <w:rPr>
          <w:sz w:val="20"/>
          <w:szCs w:val="20"/>
        </w:rPr>
        <w:t xml:space="preserve"> </w:t>
      </w:r>
      <w:proofErr w:type="spellStart"/>
      <w:r w:rsidRPr="00DE1FE6">
        <w:rPr>
          <w:sz w:val="20"/>
          <w:szCs w:val="20"/>
        </w:rPr>
        <w:t>másik</w:t>
      </w:r>
      <w:proofErr w:type="spellEnd"/>
      <w:r w:rsidRPr="00DE1FE6">
        <w:rPr>
          <w:sz w:val="20"/>
          <w:szCs w:val="20"/>
        </w:rPr>
        <w:t xml:space="preserve"> </w:t>
      </w:r>
      <w:proofErr w:type="spellStart"/>
      <w:r w:rsidRPr="00DE1FE6">
        <w:rPr>
          <w:sz w:val="20"/>
          <w:szCs w:val="20"/>
        </w:rPr>
        <w:t>adatkezelőnek</w:t>
      </w:r>
      <w:proofErr w:type="spellEnd"/>
      <w:r w:rsidRPr="00DE1FE6">
        <w:rPr>
          <w:sz w:val="20"/>
          <w:szCs w:val="20"/>
        </w:rPr>
        <w:t xml:space="preserve"> </w:t>
      </w:r>
      <w:proofErr w:type="spellStart"/>
      <w:r w:rsidRPr="00DE1FE6">
        <w:rPr>
          <w:sz w:val="20"/>
          <w:szCs w:val="20"/>
        </w:rPr>
        <w:t>továbbítsák</w:t>
      </w:r>
      <w:proofErr w:type="spellEnd"/>
      <w:r w:rsidRPr="00DE1FE6">
        <w:rPr>
          <w:sz w:val="20"/>
          <w:szCs w:val="20"/>
        </w:rPr>
        <w:t xml:space="preserve"> </w:t>
      </w:r>
      <w:proofErr w:type="spellStart"/>
      <w:r w:rsidRPr="00DE1FE6">
        <w:rPr>
          <w:sz w:val="20"/>
          <w:szCs w:val="20"/>
        </w:rPr>
        <w:t>anélkül</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ezt</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akadályozná</w:t>
      </w:r>
      <w:proofErr w:type="spellEnd"/>
      <w:r w:rsidRPr="00DE1FE6">
        <w:rPr>
          <w:sz w:val="20"/>
          <w:szCs w:val="20"/>
        </w:rPr>
        <w:t xml:space="preserve">. Az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adathordozhatósághoz</w:t>
      </w:r>
      <w:proofErr w:type="spellEnd"/>
      <w:r w:rsidRPr="00DE1FE6">
        <w:rPr>
          <w:sz w:val="20"/>
          <w:szCs w:val="20"/>
        </w:rPr>
        <w:t xml:space="preserve"> </w:t>
      </w:r>
      <w:proofErr w:type="spellStart"/>
      <w:r w:rsidRPr="00DE1FE6">
        <w:rPr>
          <w:sz w:val="20"/>
          <w:szCs w:val="20"/>
        </w:rPr>
        <w:t>való</w:t>
      </w:r>
      <w:proofErr w:type="spellEnd"/>
      <w:r w:rsidRPr="00DE1FE6">
        <w:rPr>
          <w:sz w:val="20"/>
          <w:szCs w:val="20"/>
        </w:rPr>
        <w:t xml:space="preserve"> </w:t>
      </w:r>
      <w:proofErr w:type="spellStart"/>
      <w:r w:rsidRPr="00DE1FE6">
        <w:rPr>
          <w:sz w:val="20"/>
          <w:szCs w:val="20"/>
        </w:rPr>
        <w:t>joga</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alkalmazandó</w:t>
      </w:r>
      <w:proofErr w:type="spellEnd"/>
      <w:r w:rsidRPr="00DE1FE6">
        <w:rPr>
          <w:sz w:val="20"/>
          <w:szCs w:val="20"/>
        </w:rPr>
        <w:t xml:space="preserve"> </w:t>
      </w:r>
      <w:proofErr w:type="spellStart"/>
      <w:r w:rsidRPr="00DE1FE6">
        <w:rPr>
          <w:sz w:val="20"/>
          <w:szCs w:val="20"/>
        </w:rPr>
        <w:t>abban</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esetben</w:t>
      </w:r>
      <w:proofErr w:type="spellEnd"/>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közérdekű</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Adatkezelőre</w:t>
      </w:r>
      <w:proofErr w:type="spellEnd"/>
      <w:r w:rsidRPr="00DE1FE6">
        <w:rPr>
          <w:sz w:val="20"/>
          <w:szCs w:val="20"/>
        </w:rPr>
        <w:t xml:space="preserve"> </w:t>
      </w:r>
      <w:proofErr w:type="spellStart"/>
      <w:r w:rsidRPr="00DE1FE6">
        <w:rPr>
          <w:sz w:val="20"/>
          <w:szCs w:val="20"/>
        </w:rPr>
        <w:t>ruházott</w:t>
      </w:r>
      <w:proofErr w:type="spellEnd"/>
      <w:r w:rsidRPr="00DE1FE6">
        <w:rPr>
          <w:sz w:val="20"/>
          <w:szCs w:val="20"/>
        </w:rPr>
        <w:t xml:space="preserve"> </w:t>
      </w:r>
      <w:proofErr w:type="spellStart"/>
      <w:r w:rsidRPr="00DE1FE6">
        <w:rPr>
          <w:sz w:val="20"/>
          <w:szCs w:val="20"/>
        </w:rPr>
        <w:t>közhatalmi</w:t>
      </w:r>
      <w:proofErr w:type="spellEnd"/>
      <w:r w:rsidRPr="00DE1FE6">
        <w:rPr>
          <w:sz w:val="20"/>
          <w:szCs w:val="20"/>
        </w:rPr>
        <w:t xml:space="preserve"> </w:t>
      </w:r>
      <w:proofErr w:type="spellStart"/>
      <w:r w:rsidRPr="00DE1FE6">
        <w:rPr>
          <w:sz w:val="20"/>
          <w:szCs w:val="20"/>
        </w:rPr>
        <w:t>jogosítványai</w:t>
      </w:r>
      <w:proofErr w:type="spellEnd"/>
      <w:r w:rsidRPr="00DE1FE6">
        <w:rPr>
          <w:sz w:val="20"/>
          <w:szCs w:val="20"/>
        </w:rPr>
        <w:t xml:space="preserve"> </w:t>
      </w:r>
      <w:proofErr w:type="spellStart"/>
      <w:r w:rsidRPr="00DE1FE6">
        <w:rPr>
          <w:sz w:val="20"/>
          <w:szCs w:val="20"/>
        </w:rPr>
        <w:t>gyakorlásának</w:t>
      </w:r>
      <w:proofErr w:type="spellEnd"/>
      <w:r w:rsidRPr="00DE1FE6">
        <w:rPr>
          <w:sz w:val="20"/>
          <w:szCs w:val="20"/>
        </w:rPr>
        <w:t xml:space="preserve"> </w:t>
      </w:r>
      <w:proofErr w:type="spellStart"/>
      <w:r w:rsidRPr="00DE1FE6">
        <w:rPr>
          <w:sz w:val="20"/>
          <w:szCs w:val="20"/>
        </w:rPr>
        <w:t>keretében</w:t>
      </w:r>
      <w:proofErr w:type="spellEnd"/>
      <w:r w:rsidRPr="00DE1FE6">
        <w:rPr>
          <w:sz w:val="20"/>
          <w:szCs w:val="20"/>
        </w:rPr>
        <w:t xml:space="preserve"> </w:t>
      </w:r>
      <w:proofErr w:type="spellStart"/>
      <w:r w:rsidRPr="00DE1FE6">
        <w:rPr>
          <w:sz w:val="20"/>
          <w:szCs w:val="20"/>
        </w:rPr>
        <w:t>végzett</w:t>
      </w:r>
      <w:proofErr w:type="spellEnd"/>
      <w:r w:rsidRPr="00DE1FE6">
        <w:rPr>
          <w:sz w:val="20"/>
          <w:szCs w:val="20"/>
        </w:rPr>
        <w:t xml:space="preserve"> </w:t>
      </w:r>
      <w:proofErr w:type="spellStart"/>
      <w:r w:rsidRPr="00DE1FE6">
        <w:rPr>
          <w:sz w:val="20"/>
          <w:szCs w:val="20"/>
        </w:rPr>
        <w:t>feladat</w:t>
      </w:r>
      <w:proofErr w:type="spellEnd"/>
      <w:r w:rsidRPr="00DE1FE6">
        <w:rPr>
          <w:sz w:val="20"/>
          <w:szCs w:val="20"/>
        </w:rPr>
        <w:t xml:space="preserve"> </w:t>
      </w:r>
      <w:proofErr w:type="spellStart"/>
      <w:r w:rsidRPr="00DE1FE6">
        <w:rPr>
          <w:sz w:val="20"/>
          <w:szCs w:val="20"/>
        </w:rPr>
        <w:t>végrehajtásához</w:t>
      </w:r>
      <w:proofErr w:type="spellEnd"/>
      <w:r w:rsidRPr="00DE1FE6">
        <w:rPr>
          <w:sz w:val="20"/>
          <w:szCs w:val="20"/>
        </w:rPr>
        <w:t xml:space="preserve"> </w:t>
      </w:r>
      <w:proofErr w:type="spellStart"/>
      <w:r w:rsidRPr="00DE1FE6">
        <w:rPr>
          <w:sz w:val="20"/>
          <w:szCs w:val="20"/>
        </w:rPr>
        <w:t>szükséges</w:t>
      </w:r>
      <w:proofErr w:type="spellEnd"/>
      <w:r w:rsidRPr="00DE1FE6">
        <w:rPr>
          <w:sz w:val="20"/>
          <w:szCs w:val="20"/>
        </w:rPr>
        <w:t>.</w:t>
      </w:r>
    </w:p>
    <w:p w14:paraId="1154BD87" w14:textId="77777777" w:rsidR="00D06680" w:rsidRPr="00DE1FE6" w:rsidRDefault="00D06680" w:rsidP="00D06680">
      <w:pPr>
        <w:spacing w:before="360" w:after="0" w:line="240" w:lineRule="exact"/>
        <w:jc w:val="both"/>
        <w:rPr>
          <w:b/>
          <w:sz w:val="26"/>
          <w:szCs w:val="26"/>
        </w:rPr>
      </w:pPr>
      <w:proofErr w:type="spellStart"/>
      <w:r w:rsidRPr="00DE1FE6">
        <w:rPr>
          <w:b/>
          <w:sz w:val="26"/>
          <w:szCs w:val="26"/>
        </w:rPr>
        <w:lastRenderedPageBreak/>
        <w:t>Általános</w:t>
      </w:r>
      <w:proofErr w:type="spellEnd"/>
      <w:r w:rsidRPr="00DE1FE6">
        <w:rPr>
          <w:b/>
          <w:sz w:val="26"/>
          <w:szCs w:val="26"/>
        </w:rPr>
        <w:t xml:space="preserve"> </w:t>
      </w:r>
      <w:proofErr w:type="spellStart"/>
      <w:r w:rsidRPr="00DE1FE6">
        <w:rPr>
          <w:b/>
          <w:sz w:val="26"/>
          <w:szCs w:val="26"/>
        </w:rPr>
        <w:t>szabályok</w:t>
      </w:r>
      <w:proofErr w:type="spellEnd"/>
    </w:p>
    <w:p w14:paraId="7AF7A095" w14:textId="77777777" w:rsidR="00D06680" w:rsidRPr="00DE1FE6" w:rsidRDefault="00D06680" w:rsidP="00D06680">
      <w:pPr>
        <w:spacing w:beforeLines="50" w:before="120" w:afterLines="50" w:after="120" w:line="240" w:lineRule="exact"/>
        <w:jc w:val="both"/>
        <w:rPr>
          <w:sz w:val="20"/>
          <w:szCs w:val="20"/>
        </w:rPr>
      </w:pPr>
      <w:proofErr w:type="spellStart"/>
      <w:r w:rsidRPr="00DE1FE6">
        <w:rPr>
          <w:sz w:val="20"/>
          <w:szCs w:val="20"/>
        </w:rPr>
        <w:t>Kérjük</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jelen</w:t>
      </w:r>
      <w:proofErr w:type="spellEnd"/>
      <w:r w:rsidRPr="00DE1FE6">
        <w:rPr>
          <w:sz w:val="20"/>
          <w:szCs w:val="20"/>
        </w:rPr>
        <w:t xml:space="preserve"> </w:t>
      </w:r>
      <w:proofErr w:type="spellStart"/>
      <w:r w:rsidRPr="00DE1FE6">
        <w:rPr>
          <w:sz w:val="20"/>
          <w:szCs w:val="20"/>
        </w:rPr>
        <w:t>tájékoztatóban</w:t>
      </w:r>
      <w:proofErr w:type="spellEnd"/>
      <w:r w:rsidRPr="00DE1FE6">
        <w:rPr>
          <w:sz w:val="20"/>
          <w:szCs w:val="20"/>
        </w:rPr>
        <w:t xml:space="preserve"> </w:t>
      </w:r>
      <w:proofErr w:type="spellStart"/>
      <w:r w:rsidRPr="00DE1FE6">
        <w:rPr>
          <w:sz w:val="20"/>
          <w:szCs w:val="20"/>
        </w:rPr>
        <w:t>foglalt</w:t>
      </w:r>
      <w:proofErr w:type="spellEnd"/>
      <w:r w:rsidRPr="00DE1FE6">
        <w:rPr>
          <w:sz w:val="20"/>
          <w:szCs w:val="20"/>
        </w:rPr>
        <w:t xml:space="preserve"> </w:t>
      </w:r>
      <w:proofErr w:type="spellStart"/>
      <w:r w:rsidRPr="00DE1FE6">
        <w:rPr>
          <w:sz w:val="20"/>
          <w:szCs w:val="20"/>
        </w:rPr>
        <w:t>érintetti</w:t>
      </w:r>
      <w:proofErr w:type="spellEnd"/>
      <w:r w:rsidRPr="00DE1FE6">
        <w:rPr>
          <w:sz w:val="20"/>
          <w:szCs w:val="20"/>
        </w:rPr>
        <w:t xml:space="preserve"> </w:t>
      </w:r>
      <w:proofErr w:type="spellStart"/>
      <w:r w:rsidRPr="00DE1FE6">
        <w:rPr>
          <w:sz w:val="20"/>
          <w:szCs w:val="20"/>
        </w:rPr>
        <w:t>jogokat</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fent </w:t>
      </w:r>
      <w:proofErr w:type="spellStart"/>
      <w:r w:rsidRPr="00DE1FE6">
        <w:rPr>
          <w:sz w:val="20"/>
          <w:szCs w:val="20"/>
        </w:rPr>
        <w:t>megadott</w:t>
      </w:r>
      <w:proofErr w:type="spellEnd"/>
      <w:r w:rsidRPr="00DE1FE6">
        <w:rPr>
          <w:sz w:val="20"/>
          <w:szCs w:val="20"/>
        </w:rPr>
        <w:t xml:space="preserve"> </w:t>
      </w:r>
      <w:proofErr w:type="spellStart"/>
      <w:r w:rsidRPr="00DE1FE6">
        <w:rPr>
          <w:sz w:val="20"/>
          <w:szCs w:val="20"/>
        </w:rPr>
        <w:t>elérhetőségein</w:t>
      </w:r>
      <w:proofErr w:type="spellEnd"/>
      <w:r w:rsidRPr="00DE1FE6">
        <w:rPr>
          <w:sz w:val="20"/>
          <w:szCs w:val="20"/>
        </w:rPr>
        <w:t xml:space="preserve"> </w:t>
      </w:r>
      <w:proofErr w:type="spellStart"/>
      <w:r w:rsidRPr="00DE1FE6">
        <w:rPr>
          <w:sz w:val="20"/>
          <w:szCs w:val="20"/>
        </w:rPr>
        <w:t>gyakorolja</w:t>
      </w:r>
      <w:proofErr w:type="spellEnd"/>
      <w:r w:rsidRPr="00DE1FE6">
        <w:rPr>
          <w:sz w:val="20"/>
          <w:szCs w:val="20"/>
        </w:rPr>
        <w:t>.</w:t>
      </w:r>
    </w:p>
    <w:p w14:paraId="08D86B58" w14:textId="77777777" w:rsidR="00D06680" w:rsidRPr="00DE1FE6" w:rsidRDefault="00D06680" w:rsidP="00D06680">
      <w:pPr>
        <w:spacing w:beforeLines="50" w:before="120" w:afterLines="50" w:after="120" w:line="240" w:lineRule="exact"/>
        <w:jc w:val="both"/>
        <w:rPr>
          <w:sz w:val="20"/>
          <w:szCs w:val="20"/>
        </w:rPr>
      </w:pP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indokolatlan</w:t>
      </w:r>
      <w:proofErr w:type="spellEnd"/>
      <w:r w:rsidRPr="00DE1FE6">
        <w:rPr>
          <w:sz w:val="20"/>
          <w:szCs w:val="20"/>
        </w:rPr>
        <w:t xml:space="preserve"> </w:t>
      </w:r>
      <w:proofErr w:type="spellStart"/>
      <w:r w:rsidRPr="00DE1FE6">
        <w:rPr>
          <w:sz w:val="20"/>
          <w:szCs w:val="20"/>
        </w:rPr>
        <w:t>késedelem</w:t>
      </w:r>
      <w:proofErr w:type="spellEnd"/>
      <w:r w:rsidRPr="00DE1FE6">
        <w:rPr>
          <w:sz w:val="20"/>
          <w:szCs w:val="20"/>
        </w:rPr>
        <w:t xml:space="preserve"> </w:t>
      </w:r>
      <w:proofErr w:type="spellStart"/>
      <w:r w:rsidRPr="00DE1FE6">
        <w:rPr>
          <w:sz w:val="20"/>
          <w:szCs w:val="20"/>
        </w:rPr>
        <w:t>nélkül</w:t>
      </w:r>
      <w:proofErr w:type="spellEnd"/>
      <w:r w:rsidRPr="00DE1FE6">
        <w:rPr>
          <w:sz w:val="20"/>
          <w:szCs w:val="20"/>
        </w:rPr>
        <w:t xml:space="preserve">, de </w:t>
      </w:r>
      <w:proofErr w:type="spellStart"/>
      <w:r w:rsidRPr="00DE1FE6">
        <w:rPr>
          <w:sz w:val="20"/>
          <w:szCs w:val="20"/>
        </w:rPr>
        <w:t>mindenféleképpen</w:t>
      </w:r>
      <w:proofErr w:type="spellEnd"/>
      <w:r w:rsidRPr="00DE1FE6">
        <w:rPr>
          <w:sz w:val="20"/>
          <w:szCs w:val="20"/>
        </w:rPr>
        <w:t xml:space="preserve"> a </w:t>
      </w:r>
      <w:proofErr w:type="spellStart"/>
      <w:r w:rsidRPr="00DE1FE6">
        <w:rPr>
          <w:sz w:val="20"/>
          <w:szCs w:val="20"/>
        </w:rPr>
        <w:t>kérelem</w:t>
      </w:r>
      <w:proofErr w:type="spellEnd"/>
      <w:r w:rsidRPr="00DE1FE6">
        <w:rPr>
          <w:sz w:val="20"/>
          <w:szCs w:val="20"/>
        </w:rPr>
        <w:t xml:space="preserve"> </w:t>
      </w:r>
      <w:proofErr w:type="spellStart"/>
      <w:r w:rsidRPr="00DE1FE6">
        <w:rPr>
          <w:sz w:val="20"/>
          <w:szCs w:val="20"/>
        </w:rPr>
        <w:t>beérkezésétől</w:t>
      </w:r>
      <w:proofErr w:type="spellEnd"/>
      <w:r w:rsidRPr="00DE1FE6">
        <w:rPr>
          <w:sz w:val="20"/>
          <w:szCs w:val="20"/>
        </w:rPr>
        <w:t xml:space="preserve"> </w:t>
      </w:r>
      <w:proofErr w:type="spellStart"/>
      <w:r w:rsidRPr="00DE1FE6">
        <w:rPr>
          <w:sz w:val="20"/>
          <w:szCs w:val="20"/>
        </w:rPr>
        <w:t>számított</w:t>
      </w:r>
      <w:proofErr w:type="spellEnd"/>
      <w:r w:rsidRPr="00DE1FE6">
        <w:rPr>
          <w:sz w:val="20"/>
          <w:szCs w:val="20"/>
        </w:rPr>
        <w:t xml:space="preserve"> </w:t>
      </w:r>
      <w:proofErr w:type="spellStart"/>
      <w:r w:rsidRPr="00DE1FE6">
        <w:rPr>
          <w:sz w:val="20"/>
          <w:szCs w:val="20"/>
        </w:rPr>
        <w:t>egy</w:t>
      </w:r>
      <w:proofErr w:type="spellEnd"/>
      <w:r w:rsidRPr="00DE1FE6">
        <w:rPr>
          <w:sz w:val="20"/>
          <w:szCs w:val="20"/>
        </w:rPr>
        <w:t xml:space="preserve"> </w:t>
      </w:r>
      <w:proofErr w:type="spellStart"/>
      <w:r w:rsidRPr="00DE1FE6">
        <w:rPr>
          <w:sz w:val="20"/>
          <w:szCs w:val="20"/>
        </w:rPr>
        <w:t>hónapon</w:t>
      </w:r>
      <w:proofErr w:type="spellEnd"/>
      <w:r w:rsidRPr="00DE1FE6">
        <w:rPr>
          <w:sz w:val="20"/>
          <w:szCs w:val="20"/>
        </w:rPr>
        <w:t xml:space="preserve"> </w:t>
      </w:r>
      <w:proofErr w:type="spellStart"/>
      <w:r w:rsidRPr="00DE1FE6">
        <w:rPr>
          <w:sz w:val="20"/>
          <w:szCs w:val="20"/>
        </w:rPr>
        <w:t>belül</w:t>
      </w:r>
      <w:proofErr w:type="spellEnd"/>
      <w:r w:rsidRPr="00DE1FE6">
        <w:rPr>
          <w:sz w:val="20"/>
          <w:szCs w:val="20"/>
        </w:rPr>
        <w:t xml:space="preserve"> </w:t>
      </w:r>
      <w:proofErr w:type="spellStart"/>
      <w:r w:rsidRPr="00DE1FE6">
        <w:rPr>
          <w:sz w:val="20"/>
          <w:szCs w:val="20"/>
        </w:rPr>
        <w:t>tájékoztatja</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érintettet</w:t>
      </w:r>
      <w:proofErr w:type="spellEnd"/>
      <w:r w:rsidRPr="00DE1FE6">
        <w:rPr>
          <w:sz w:val="20"/>
          <w:szCs w:val="20"/>
        </w:rPr>
        <w:t xml:space="preserve"> a GDPR 15-22. </w:t>
      </w:r>
      <w:proofErr w:type="spellStart"/>
      <w:r w:rsidRPr="00DE1FE6">
        <w:rPr>
          <w:sz w:val="20"/>
          <w:szCs w:val="20"/>
        </w:rPr>
        <w:t>cikk</w:t>
      </w:r>
      <w:proofErr w:type="spellEnd"/>
      <w:r w:rsidRPr="00DE1FE6">
        <w:rPr>
          <w:sz w:val="20"/>
          <w:szCs w:val="20"/>
        </w:rPr>
        <w:t xml:space="preserve"> </w:t>
      </w:r>
      <w:proofErr w:type="spellStart"/>
      <w:r w:rsidRPr="00DE1FE6">
        <w:rPr>
          <w:sz w:val="20"/>
          <w:szCs w:val="20"/>
        </w:rPr>
        <w:t>szerinti</w:t>
      </w:r>
      <w:proofErr w:type="spellEnd"/>
      <w:r w:rsidRPr="00DE1FE6">
        <w:rPr>
          <w:sz w:val="20"/>
          <w:szCs w:val="20"/>
        </w:rPr>
        <w:t xml:space="preserve"> </w:t>
      </w:r>
      <w:proofErr w:type="spellStart"/>
      <w:r w:rsidRPr="00DE1FE6">
        <w:rPr>
          <w:sz w:val="20"/>
          <w:szCs w:val="20"/>
        </w:rPr>
        <w:t>kérelem</w:t>
      </w:r>
      <w:proofErr w:type="spellEnd"/>
      <w:r w:rsidRPr="00DE1FE6">
        <w:rPr>
          <w:sz w:val="20"/>
          <w:szCs w:val="20"/>
        </w:rPr>
        <w:t xml:space="preserve"> </w:t>
      </w:r>
      <w:proofErr w:type="spellStart"/>
      <w:r w:rsidRPr="00DE1FE6">
        <w:rPr>
          <w:sz w:val="20"/>
          <w:szCs w:val="20"/>
        </w:rPr>
        <w:t>nyomán</w:t>
      </w:r>
      <w:proofErr w:type="spellEnd"/>
      <w:r w:rsidRPr="00DE1FE6">
        <w:rPr>
          <w:sz w:val="20"/>
          <w:szCs w:val="20"/>
        </w:rPr>
        <w:t xml:space="preserve"> </w:t>
      </w:r>
      <w:proofErr w:type="spellStart"/>
      <w:r w:rsidRPr="00DE1FE6">
        <w:rPr>
          <w:sz w:val="20"/>
          <w:szCs w:val="20"/>
        </w:rPr>
        <w:t>hozott</w:t>
      </w:r>
      <w:proofErr w:type="spellEnd"/>
      <w:r w:rsidRPr="00DE1FE6">
        <w:rPr>
          <w:sz w:val="20"/>
          <w:szCs w:val="20"/>
        </w:rPr>
        <w:t xml:space="preserve"> </w:t>
      </w:r>
      <w:proofErr w:type="spellStart"/>
      <w:r w:rsidRPr="00DE1FE6">
        <w:rPr>
          <w:sz w:val="20"/>
          <w:szCs w:val="20"/>
        </w:rPr>
        <w:t>intézkedésekről</w:t>
      </w:r>
      <w:proofErr w:type="spellEnd"/>
      <w:r w:rsidRPr="00DE1FE6">
        <w:rPr>
          <w:sz w:val="20"/>
          <w:szCs w:val="20"/>
        </w:rPr>
        <w:t xml:space="preserve">. </w:t>
      </w:r>
      <w:proofErr w:type="spellStart"/>
      <w:r w:rsidRPr="00DE1FE6">
        <w:rPr>
          <w:sz w:val="20"/>
          <w:szCs w:val="20"/>
        </w:rPr>
        <w:t>Szükség</w:t>
      </w:r>
      <w:proofErr w:type="spellEnd"/>
      <w:r w:rsidRPr="00DE1FE6">
        <w:rPr>
          <w:sz w:val="20"/>
          <w:szCs w:val="20"/>
        </w:rPr>
        <w:t xml:space="preserve"> </w:t>
      </w:r>
      <w:proofErr w:type="spellStart"/>
      <w:r w:rsidRPr="00DE1FE6">
        <w:rPr>
          <w:sz w:val="20"/>
          <w:szCs w:val="20"/>
        </w:rPr>
        <w:t>esetén</w:t>
      </w:r>
      <w:proofErr w:type="spellEnd"/>
      <w:r w:rsidRPr="00DE1FE6">
        <w:rPr>
          <w:sz w:val="20"/>
          <w:szCs w:val="20"/>
        </w:rPr>
        <w:t xml:space="preserve">, </w:t>
      </w:r>
      <w:proofErr w:type="spellStart"/>
      <w:r w:rsidRPr="00DE1FE6">
        <w:rPr>
          <w:sz w:val="20"/>
          <w:szCs w:val="20"/>
        </w:rPr>
        <w:t>figyelembe</w:t>
      </w:r>
      <w:proofErr w:type="spellEnd"/>
      <w:r w:rsidRPr="00DE1FE6">
        <w:rPr>
          <w:sz w:val="20"/>
          <w:szCs w:val="20"/>
        </w:rPr>
        <w:t xml:space="preserve"> </w:t>
      </w:r>
      <w:proofErr w:type="spellStart"/>
      <w:r w:rsidRPr="00DE1FE6">
        <w:rPr>
          <w:sz w:val="20"/>
          <w:szCs w:val="20"/>
        </w:rPr>
        <w:t>véve</w:t>
      </w:r>
      <w:proofErr w:type="spellEnd"/>
      <w:r w:rsidRPr="00DE1FE6">
        <w:rPr>
          <w:sz w:val="20"/>
          <w:szCs w:val="20"/>
        </w:rPr>
        <w:t xml:space="preserve"> a </w:t>
      </w:r>
      <w:proofErr w:type="spellStart"/>
      <w:r w:rsidRPr="00DE1FE6">
        <w:rPr>
          <w:sz w:val="20"/>
          <w:szCs w:val="20"/>
        </w:rPr>
        <w:t>kérelem</w:t>
      </w:r>
      <w:proofErr w:type="spellEnd"/>
      <w:r w:rsidRPr="00DE1FE6">
        <w:rPr>
          <w:sz w:val="20"/>
          <w:szCs w:val="20"/>
        </w:rPr>
        <w:t xml:space="preserve"> </w:t>
      </w:r>
      <w:proofErr w:type="spellStart"/>
      <w:r w:rsidRPr="00DE1FE6">
        <w:rPr>
          <w:sz w:val="20"/>
          <w:szCs w:val="20"/>
        </w:rPr>
        <w:t>összetettségét</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a </w:t>
      </w:r>
      <w:proofErr w:type="spellStart"/>
      <w:r w:rsidRPr="00DE1FE6">
        <w:rPr>
          <w:sz w:val="20"/>
          <w:szCs w:val="20"/>
        </w:rPr>
        <w:t>kérelmek</w:t>
      </w:r>
      <w:proofErr w:type="spellEnd"/>
      <w:r w:rsidRPr="00DE1FE6">
        <w:rPr>
          <w:sz w:val="20"/>
          <w:szCs w:val="20"/>
        </w:rPr>
        <w:t xml:space="preserve"> </w:t>
      </w:r>
      <w:proofErr w:type="spellStart"/>
      <w:r w:rsidRPr="00DE1FE6">
        <w:rPr>
          <w:sz w:val="20"/>
          <w:szCs w:val="20"/>
        </w:rPr>
        <w:t>számát</w:t>
      </w:r>
      <w:proofErr w:type="spellEnd"/>
      <w:r w:rsidRPr="00DE1FE6">
        <w:rPr>
          <w:sz w:val="20"/>
          <w:szCs w:val="20"/>
        </w:rPr>
        <w:t xml:space="preserve">, </w:t>
      </w:r>
      <w:proofErr w:type="spellStart"/>
      <w:r w:rsidRPr="00DE1FE6">
        <w:rPr>
          <w:sz w:val="20"/>
          <w:szCs w:val="20"/>
        </w:rPr>
        <w:t>ez</w:t>
      </w:r>
      <w:proofErr w:type="spellEnd"/>
      <w:r w:rsidRPr="00DE1FE6">
        <w:rPr>
          <w:sz w:val="20"/>
          <w:szCs w:val="20"/>
        </w:rPr>
        <w:t xml:space="preserve"> a </w:t>
      </w:r>
      <w:proofErr w:type="spellStart"/>
      <w:r w:rsidRPr="00DE1FE6">
        <w:rPr>
          <w:sz w:val="20"/>
          <w:szCs w:val="20"/>
        </w:rPr>
        <w:t>határidő</w:t>
      </w:r>
      <w:proofErr w:type="spellEnd"/>
      <w:r w:rsidRPr="00DE1FE6">
        <w:rPr>
          <w:sz w:val="20"/>
          <w:szCs w:val="20"/>
        </w:rPr>
        <w:t xml:space="preserve"> </w:t>
      </w:r>
      <w:proofErr w:type="spellStart"/>
      <w:r w:rsidRPr="00DE1FE6">
        <w:rPr>
          <w:sz w:val="20"/>
          <w:szCs w:val="20"/>
        </w:rPr>
        <w:t>további</w:t>
      </w:r>
      <w:proofErr w:type="spellEnd"/>
      <w:r w:rsidRPr="00DE1FE6">
        <w:rPr>
          <w:sz w:val="20"/>
          <w:szCs w:val="20"/>
        </w:rPr>
        <w:t xml:space="preserve"> </w:t>
      </w:r>
      <w:proofErr w:type="spellStart"/>
      <w:r w:rsidRPr="00DE1FE6">
        <w:rPr>
          <w:sz w:val="20"/>
          <w:szCs w:val="20"/>
        </w:rPr>
        <w:t>két</w:t>
      </w:r>
      <w:proofErr w:type="spellEnd"/>
      <w:r w:rsidRPr="00DE1FE6">
        <w:rPr>
          <w:sz w:val="20"/>
          <w:szCs w:val="20"/>
        </w:rPr>
        <w:t xml:space="preserve"> </w:t>
      </w:r>
      <w:proofErr w:type="spellStart"/>
      <w:r w:rsidRPr="00DE1FE6">
        <w:rPr>
          <w:sz w:val="20"/>
          <w:szCs w:val="20"/>
        </w:rPr>
        <w:t>hónappal</w:t>
      </w:r>
      <w:proofErr w:type="spellEnd"/>
      <w:r w:rsidRPr="00DE1FE6">
        <w:rPr>
          <w:sz w:val="20"/>
          <w:szCs w:val="20"/>
        </w:rPr>
        <w:t xml:space="preserve"> </w:t>
      </w:r>
      <w:proofErr w:type="spellStart"/>
      <w:r w:rsidRPr="00DE1FE6">
        <w:rPr>
          <w:sz w:val="20"/>
          <w:szCs w:val="20"/>
        </w:rPr>
        <w:t>meghosszabbítható</w:t>
      </w:r>
      <w:proofErr w:type="spellEnd"/>
      <w:r w:rsidRPr="00DE1FE6">
        <w:rPr>
          <w:sz w:val="20"/>
          <w:szCs w:val="20"/>
        </w:rPr>
        <w:t xml:space="preserve">. A </w:t>
      </w:r>
      <w:proofErr w:type="spellStart"/>
      <w:r w:rsidRPr="00DE1FE6">
        <w:rPr>
          <w:sz w:val="20"/>
          <w:szCs w:val="20"/>
        </w:rPr>
        <w:t>határidő</w:t>
      </w:r>
      <w:proofErr w:type="spellEnd"/>
      <w:r w:rsidRPr="00DE1FE6">
        <w:rPr>
          <w:sz w:val="20"/>
          <w:szCs w:val="20"/>
        </w:rPr>
        <w:t xml:space="preserve"> </w:t>
      </w:r>
      <w:proofErr w:type="spellStart"/>
      <w:r w:rsidRPr="00DE1FE6">
        <w:rPr>
          <w:sz w:val="20"/>
          <w:szCs w:val="20"/>
        </w:rPr>
        <w:t>meghosszabbításáról</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a </w:t>
      </w:r>
      <w:proofErr w:type="spellStart"/>
      <w:r w:rsidRPr="00DE1FE6">
        <w:rPr>
          <w:sz w:val="20"/>
          <w:szCs w:val="20"/>
        </w:rPr>
        <w:t>késedelem</w:t>
      </w:r>
      <w:proofErr w:type="spellEnd"/>
      <w:r w:rsidRPr="00DE1FE6">
        <w:rPr>
          <w:sz w:val="20"/>
          <w:szCs w:val="20"/>
        </w:rPr>
        <w:t xml:space="preserve"> </w:t>
      </w:r>
      <w:proofErr w:type="spellStart"/>
      <w:r w:rsidRPr="00DE1FE6">
        <w:rPr>
          <w:sz w:val="20"/>
          <w:szCs w:val="20"/>
        </w:rPr>
        <w:t>okainak</w:t>
      </w:r>
      <w:proofErr w:type="spellEnd"/>
      <w:r w:rsidRPr="00DE1FE6">
        <w:rPr>
          <w:sz w:val="20"/>
          <w:szCs w:val="20"/>
        </w:rPr>
        <w:t xml:space="preserve"> </w:t>
      </w:r>
      <w:proofErr w:type="spellStart"/>
      <w:r w:rsidRPr="00DE1FE6">
        <w:rPr>
          <w:sz w:val="20"/>
          <w:szCs w:val="20"/>
        </w:rPr>
        <w:t>megjelölésével</w:t>
      </w:r>
      <w:proofErr w:type="spellEnd"/>
      <w:r w:rsidRPr="00DE1FE6">
        <w:rPr>
          <w:sz w:val="20"/>
          <w:szCs w:val="20"/>
        </w:rPr>
        <w:t xml:space="preserve"> a </w:t>
      </w:r>
      <w:proofErr w:type="spellStart"/>
      <w:r w:rsidRPr="00DE1FE6">
        <w:rPr>
          <w:sz w:val="20"/>
          <w:szCs w:val="20"/>
        </w:rPr>
        <w:t>kérelem</w:t>
      </w:r>
      <w:proofErr w:type="spellEnd"/>
      <w:r w:rsidRPr="00DE1FE6">
        <w:rPr>
          <w:sz w:val="20"/>
          <w:szCs w:val="20"/>
        </w:rPr>
        <w:t xml:space="preserve"> </w:t>
      </w:r>
      <w:proofErr w:type="spellStart"/>
      <w:r w:rsidRPr="00DE1FE6">
        <w:rPr>
          <w:sz w:val="20"/>
          <w:szCs w:val="20"/>
        </w:rPr>
        <w:t>kézhezvételétől</w:t>
      </w:r>
      <w:proofErr w:type="spellEnd"/>
      <w:r w:rsidRPr="00DE1FE6">
        <w:rPr>
          <w:sz w:val="20"/>
          <w:szCs w:val="20"/>
        </w:rPr>
        <w:t xml:space="preserve"> </w:t>
      </w:r>
      <w:proofErr w:type="spellStart"/>
      <w:r w:rsidRPr="00DE1FE6">
        <w:rPr>
          <w:sz w:val="20"/>
          <w:szCs w:val="20"/>
        </w:rPr>
        <w:t>számított</w:t>
      </w:r>
      <w:proofErr w:type="spellEnd"/>
      <w:r w:rsidRPr="00DE1FE6">
        <w:rPr>
          <w:sz w:val="20"/>
          <w:szCs w:val="20"/>
        </w:rPr>
        <w:t xml:space="preserve"> </w:t>
      </w:r>
      <w:proofErr w:type="spellStart"/>
      <w:r w:rsidRPr="00DE1FE6">
        <w:rPr>
          <w:sz w:val="20"/>
          <w:szCs w:val="20"/>
        </w:rPr>
        <w:t>egy</w:t>
      </w:r>
      <w:proofErr w:type="spellEnd"/>
      <w:r w:rsidRPr="00DE1FE6">
        <w:rPr>
          <w:sz w:val="20"/>
          <w:szCs w:val="20"/>
        </w:rPr>
        <w:t xml:space="preserve"> </w:t>
      </w:r>
      <w:proofErr w:type="spellStart"/>
      <w:r w:rsidRPr="00DE1FE6">
        <w:rPr>
          <w:sz w:val="20"/>
          <w:szCs w:val="20"/>
        </w:rPr>
        <w:t>hónapon</w:t>
      </w:r>
      <w:proofErr w:type="spellEnd"/>
      <w:r w:rsidRPr="00DE1FE6">
        <w:rPr>
          <w:sz w:val="20"/>
          <w:szCs w:val="20"/>
        </w:rPr>
        <w:t xml:space="preserve"> </w:t>
      </w:r>
      <w:proofErr w:type="spellStart"/>
      <w:r w:rsidRPr="00DE1FE6">
        <w:rPr>
          <w:sz w:val="20"/>
          <w:szCs w:val="20"/>
        </w:rPr>
        <w:t>belül</w:t>
      </w:r>
      <w:proofErr w:type="spellEnd"/>
      <w:r w:rsidRPr="00DE1FE6">
        <w:rPr>
          <w:sz w:val="20"/>
          <w:szCs w:val="20"/>
        </w:rPr>
        <w:t xml:space="preserve"> </w:t>
      </w:r>
      <w:proofErr w:type="spellStart"/>
      <w:r w:rsidRPr="00DE1FE6">
        <w:rPr>
          <w:sz w:val="20"/>
          <w:szCs w:val="20"/>
        </w:rPr>
        <w:t>tájékoztatja</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érintettet</w:t>
      </w:r>
      <w:proofErr w:type="spellEnd"/>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elektronikus</w:t>
      </w:r>
      <w:proofErr w:type="spellEnd"/>
      <w:r w:rsidRPr="00DE1FE6">
        <w:rPr>
          <w:sz w:val="20"/>
          <w:szCs w:val="20"/>
        </w:rPr>
        <w:t xml:space="preserve"> </w:t>
      </w:r>
      <w:proofErr w:type="spellStart"/>
      <w:r w:rsidRPr="00DE1FE6">
        <w:rPr>
          <w:sz w:val="20"/>
          <w:szCs w:val="20"/>
        </w:rPr>
        <w:t>úton</w:t>
      </w:r>
      <w:proofErr w:type="spellEnd"/>
      <w:r w:rsidRPr="00DE1FE6">
        <w:rPr>
          <w:sz w:val="20"/>
          <w:szCs w:val="20"/>
        </w:rPr>
        <w:t xml:space="preserve"> </w:t>
      </w:r>
      <w:proofErr w:type="spellStart"/>
      <w:r w:rsidRPr="00DE1FE6">
        <w:rPr>
          <w:sz w:val="20"/>
          <w:szCs w:val="20"/>
        </w:rPr>
        <w:t>nyújtotta</w:t>
      </w:r>
      <w:proofErr w:type="spellEnd"/>
      <w:r w:rsidRPr="00DE1FE6">
        <w:rPr>
          <w:sz w:val="20"/>
          <w:szCs w:val="20"/>
        </w:rPr>
        <w:t xml:space="preserve"> be a </w:t>
      </w:r>
      <w:proofErr w:type="spellStart"/>
      <w:r w:rsidRPr="00DE1FE6">
        <w:rPr>
          <w:sz w:val="20"/>
          <w:szCs w:val="20"/>
        </w:rPr>
        <w:t>kérelmet</w:t>
      </w:r>
      <w:proofErr w:type="spellEnd"/>
      <w:r w:rsidRPr="00DE1FE6">
        <w:rPr>
          <w:sz w:val="20"/>
          <w:szCs w:val="20"/>
        </w:rPr>
        <w:t xml:space="preserve">, a </w:t>
      </w:r>
      <w:proofErr w:type="spellStart"/>
      <w:r w:rsidRPr="00DE1FE6">
        <w:rPr>
          <w:sz w:val="20"/>
          <w:szCs w:val="20"/>
        </w:rPr>
        <w:t>tájékoztatás</w:t>
      </w:r>
      <w:proofErr w:type="spellEnd"/>
      <w:r w:rsidRPr="00DE1FE6">
        <w:rPr>
          <w:sz w:val="20"/>
          <w:szCs w:val="20"/>
        </w:rPr>
        <w:t xml:space="preserve"> </w:t>
      </w:r>
      <w:proofErr w:type="spellStart"/>
      <w:r w:rsidRPr="00DE1FE6">
        <w:rPr>
          <w:sz w:val="20"/>
          <w:szCs w:val="20"/>
        </w:rPr>
        <w:t>elektronikus</w:t>
      </w:r>
      <w:proofErr w:type="spellEnd"/>
      <w:r w:rsidRPr="00DE1FE6">
        <w:rPr>
          <w:sz w:val="20"/>
          <w:szCs w:val="20"/>
        </w:rPr>
        <w:t xml:space="preserve"> </w:t>
      </w:r>
      <w:proofErr w:type="spellStart"/>
      <w:r w:rsidRPr="00DE1FE6">
        <w:rPr>
          <w:sz w:val="20"/>
          <w:szCs w:val="20"/>
        </w:rPr>
        <w:t>úton</w:t>
      </w:r>
      <w:proofErr w:type="spellEnd"/>
      <w:r w:rsidRPr="00DE1FE6">
        <w:rPr>
          <w:sz w:val="20"/>
          <w:szCs w:val="20"/>
        </w:rPr>
        <w:t xml:space="preserve"> </w:t>
      </w:r>
      <w:proofErr w:type="spellStart"/>
      <w:r w:rsidRPr="00DE1FE6">
        <w:rPr>
          <w:sz w:val="20"/>
          <w:szCs w:val="20"/>
        </w:rPr>
        <w:t>kerül</w:t>
      </w:r>
      <w:proofErr w:type="spellEnd"/>
      <w:r w:rsidRPr="00DE1FE6">
        <w:rPr>
          <w:sz w:val="20"/>
          <w:szCs w:val="20"/>
        </w:rPr>
        <w:t xml:space="preserve"> </w:t>
      </w:r>
      <w:proofErr w:type="spellStart"/>
      <w:r w:rsidRPr="00DE1FE6">
        <w:rPr>
          <w:sz w:val="20"/>
          <w:szCs w:val="20"/>
        </w:rPr>
        <w:t>megadásra</w:t>
      </w:r>
      <w:proofErr w:type="spellEnd"/>
      <w:r w:rsidRPr="00DE1FE6">
        <w:rPr>
          <w:sz w:val="20"/>
          <w:szCs w:val="20"/>
        </w:rPr>
        <w:t xml:space="preserve">, </w:t>
      </w:r>
      <w:proofErr w:type="spellStart"/>
      <w:r w:rsidRPr="00DE1FE6">
        <w:rPr>
          <w:sz w:val="20"/>
          <w:szCs w:val="20"/>
        </w:rPr>
        <w:t>kivéve</w:t>
      </w:r>
      <w:proofErr w:type="spellEnd"/>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azt</w:t>
      </w:r>
      <w:proofErr w:type="spellEnd"/>
      <w:r w:rsidRPr="00DE1FE6">
        <w:rPr>
          <w:sz w:val="20"/>
          <w:szCs w:val="20"/>
        </w:rPr>
        <w:t xml:space="preserve"> </w:t>
      </w:r>
      <w:proofErr w:type="spellStart"/>
      <w:r w:rsidRPr="00DE1FE6">
        <w:rPr>
          <w:sz w:val="20"/>
          <w:szCs w:val="20"/>
        </w:rPr>
        <w:t>másként</w:t>
      </w:r>
      <w:proofErr w:type="spellEnd"/>
      <w:r w:rsidRPr="00DE1FE6">
        <w:rPr>
          <w:sz w:val="20"/>
          <w:szCs w:val="20"/>
        </w:rPr>
        <w:t xml:space="preserve"> </w:t>
      </w:r>
      <w:proofErr w:type="spellStart"/>
      <w:r w:rsidRPr="00DE1FE6">
        <w:rPr>
          <w:sz w:val="20"/>
          <w:szCs w:val="20"/>
        </w:rPr>
        <w:t>kéri</w:t>
      </w:r>
      <w:proofErr w:type="spellEnd"/>
      <w:r w:rsidRPr="00DE1FE6">
        <w:rPr>
          <w:sz w:val="20"/>
          <w:szCs w:val="20"/>
        </w:rPr>
        <w:t>.</w:t>
      </w:r>
    </w:p>
    <w:p w14:paraId="719AC224" w14:textId="77777777" w:rsidR="00D06680" w:rsidRPr="00DE1FE6" w:rsidRDefault="00D06680" w:rsidP="00D06680">
      <w:pPr>
        <w:spacing w:beforeLines="50" w:before="120" w:afterLines="50" w:after="120" w:line="240" w:lineRule="exact"/>
        <w:jc w:val="both"/>
        <w:rPr>
          <w:sz w:val="20"/>
          <w:szCs w:val="20"/>
        </w:rPr>
      </w:pPr>
      <w:r w:rsidRPr="00DE1FE6">
        <w:rPr>
          <w:sz w:val="20"/>
          <w:szCs w:val="20"/>
        </w:rPr>
        <w:t xml:space="preserve">Ha </w:t>
      </w: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tesz</w:t>
      </w:r>
      <w:proofErr w:type="spellEnd"/>
      <w:r w:rsidRPr="00DE1FE6">
        <w:rPr>
          <w:sz w:val="20"/>
          <w:szCs w:val="20"/>
        </w:rPr>
        <w:t xml:space="preserve"> </w:t>
      </w:r>
      <w:proofErr w:type="spellStart"/>
      <w:r w:rsidRPr="00DE1FE6">
        <w:rPr>
          <w:sz w:val="20"/>
          <w:szCs w:val="20"/>
        </w:rPr>
        <w:t>intézkedéseket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kérelme</w:t>
      </w:r>
      <w:proofErr w:type="spellEnd"/>
      <w:r w:rsidRPr="00DE1FE6">
        <w:rPr>
          <w:sz w:val="20"/>
          <w:szCs w:val="20"/>
        </w:rPr>
        <w:t xml:space="preserve"> </w:t>
      </w:r>
      <w:proofErr w:type="spellStart"/>
      <w:r w:rsidRPr="00DE1FE6">
        <w:rPr>
          <w:sz w:val="20"/>
          <w:szCs w:val="20"/>
        </w:rPr>
        <w:t>nyomán</w:t>
      </w:r>
      <w:proofErr w:type="spellEnd"/>
      <w:r w:rsidRPr="00DE1FE6">
        <w:rPr>
          <w:sz w:val="20"/>
          <w:szCs w:val="20"/>
        </w:rPr>
        <w:t xml:space="preserve"> </w:t>
      </w:r>
      <w:proofErr w:type="spellStart"/>
      <w:r w:rsidRPr="00DE1FE6">
        <w:rPr>
          <w:sz w:val="20"/>
          <w:szCs w:val="20"/>
        </w:rPr>
        <w:t>késedelem</w:t>
      </w:r>
      <w:proofErr w:type="spellEnd"/>
      <w:r w:rsidRPr="00DE1FE6">
        <w:rPr>
          <w:sz w:val="20"/>
          <w:szCs w:val="20"/>
        </w:rPr>
        <w:t xml:space="preserve"> </w:t>
      </w:r>
      <w:proofErr w:type="spellStart"/>
      <w:r w:rsidRPr="00DE1FE6">
        <w:rPr>
          <w:sz w:val="20"/>
          <w:szCs w:val="20"/>
        </w:rPr>
        <w:t>nélkül</w:t>
      </w:r>
      <w:proofErr w:type="spellEnd"/>
      <w:r w:rsidRPr="00DE1FE6">
        <w:rPr>
          <w:sz w:val="20"/>
          <w:szCs w:val="20"/>
        </w:rPr>
        <w:t xml:space="preserve">, de </w:t>
      </w:r>
      <w:proofErr w:type="spellStart"/>
      <w:r w:rsidRPr="00DE1FE6">
        <w:rPr>
          <w:sz w:val="20"/>
          <w:szCs w:val="20"/>
        </w:rPr>
        <w:t>legkésőbb</w:t>
      </w:r>
      <w:proofErr w:type="spellEnd"/>
      <w:r w:rsidRPr="00DE1FE6">
        <w:rPr>
          <w:sz w:val="20"/>
          <w:szCs w:val="20"/>
        </w:rPr>
        <w:t xml:space="preserve"> a </w:t>
      </w:r>
      <w:proofErr w:type="spellStart"/>
      <w:r w:rsidRPr="00DE1FE6">
        <w:rPr>
          <w:sz w:val="20"/>
          <w:szCs w:val="20"/>
        </w:rPr>
        <w:t>kérelem</w:t>
      </w:r>
      <w:proofErr w:type="spellEnd"/>
      <w:r w:rsidRPr="00DE1FE6">
        <w:rPr>
          <w:sz w:val="20"/>
          <w:szCs w:val="20"/>
        </w:rPr>
        <w:t xml:space="preserve"> </w:t>
      </w:r>
      <w:proofErr w:type="spellStart"/>
      <w:r w:rsidRPr="00DE1FE6">
        <w:rPr>
          <w:sz w:val="20"/>
          <w:szCs w:val="20"/>
        </w:rPr>
        <w:t>beérkezésétől</w:t>
      </w:r>
      <w:proofErr w:type="spellEnd"/>
      <w:r w:rsidRPr="00DE1FE6">
        <w:rPr>
          <w:sz w:val="20"/>
          <w:szCs w:val="20"/>
        </w:rPr>
        <w:t xml:space="preserve"> </w:t>
      </w:r>
      <w:proofErr w:type="spellStart"/>
      <w:r w:rsidRPr="00DE1FE6">
        <w:rPr>
          <w:sz w:val="20"/>
          <w:szCs w:val="20"/>
        </w:rPr>
        <w:t>számított</w:t>
      </w:r>
      <w:proofErr w:type="spellEnd"/>
      <w:r w:rsidRPr="00DE1FE6">
        <w:rPr>
          <w:sz w:val="20"/>
          <w:szCs w:val="20"/>
        </w:rPr>
        <w:t xml:space="preserve"> </w:t>
      </w:r>
      <w:proofErr w:type="spellStart"/>
      <w:r w:rsidRPr="00DE1FE6">
        <w:rPr>
          <w:sz w:val="20"/>
          <w:szCs w:val="20"/>
        </w:rPr>
        <w:t>egy</w:t>
      </w:r>
      <w:proofErr w:type="spellEnd"/>
      <w:r w:rsidRPr="00DE1FE6">
        <w:rPr>
          <w:sz w:val="20"/>
          <w:szCs w:val="20"/>
        </w:rPr>
        <w:t xml:space="preserve"> </w:t>
      </w:r>
      <w:proofErr w:type="spellStart"/>
      <w:r w:rsidRPr="00DE1FE6">
        <w:rPr>
          <w:sz w:val="20"/>
          <w:szCs w:val="20"/>
        </w:rPr>
        <w:t>hónapon</w:t>
      </w:r>
      <w:proofErr w:type="spellEnd"/>
      <w:r w:rsidRPr="00DE1FE6">
        <w:rPr>
          <w:sz w:val="20"/>
          <w:szCs w:val="20"/>
        </w:rPr>
        <w:t xml:space="preserve"> </w:t>
      </w:r>
      <w:proofErr w:type="spellStart"/>
      <w:r w:rsidRPr="00DE1FE6">
        <w:rPr>
          <w:sz w:val="20"/>
          <w:szCs w:val="20"/>
        </w:rPr>
        <w:t>belül</w:t>
      </w:r>
      <w:proofErr w:type="spellEnd"/>
      <w:r w:rsidRPr="00DE1FE6">
        <w:rPr>
          <w:sz w:val="20"/>
          <w:szCs w:val="20"/>
        </w:rPr>
        <w:t xml:space="preserve"> </w:t>
      </w:r>
      <w:proofErr w:type="spellStart"/>
      <w:r w:rsidRPr="00DE1FE6">
        <w:rPr>
          <w:sz w:val="20"/>
          <w:szCs w:val="20"/>
        </w:rPr>
        <w:t>tájékoztatja</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érintettet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intézkedés</w:t>
      </w:r>
      <w:proofErr w:type="spellEnd"/>
      <w:r w:rsidRPr="00DE1FE6">
        <w:rPr>
          <w:sz w:val="20"/>
          <w:szCs w:val="20"/>
        </w:rPr>
        <w:t xml:space="preserve"> </w:t>
      </w:r>
      <w:proofErr w:type="spellStart"/>
      <w:r w:rsidRPr="00DE1FE6">
        <w:rPr>
          <w:sz w:val="20"/>
          <w:szCs w:val="20"/>
        </w:rPr>
        <w:t>elmaradásának</w:t>
      </w:r>
      <w:proofErr w:type="spellEnd"/>
      <w:r w:rsidRPr="00DE1FE6">
        <w:rPr>
          <w:sz w:val="20"/>
          <w:szCs w:val="20"/>
        </w:rPr>
        <w:t xml:space="preserve"> </w:t>
      </w:r>
      <w:proofErr w:type="spellStart"/>
      <w:r w:rsidRPr="00DE1FE6">
        <w:rPr>
          <w:sz w:val="20"/>
          <w:szCs w:val="20"/>
        </w:rPr>
        <w:t>okairól</w:t>
      </w:r>
      <w:proofErr w:type="spellEnd"/>
      <w:r w:rsidRPr="00DE1FE6">
        <w:rPr>
          <w:sz w:val="20"/>
          <w:szCs w:val="20"/>
        </w:rPr>
        <w:t xml:space="preserve">, </w:t>
      </w:r>
      <w:proofErr w:type="spellStart"/>
      <w:r w:rsidRPr="00DE1FE6">
        <w:rPr>
          <w:sz w:val="20"/>
          <w:szCs w:val="20"/>
        </w:rPr>
        <w:t>valamint</w:t>
      </w:r>
      <w:proofErr w:type="spellEnd"/>
      <w:r w:rsidRPr="00DE1FE6">
        <w:rPr>
          <w:sz w:val="20"/>
          <w:szCs w:val="20"/>
        </w:rPr>
        <w:t xml:space="preserve"> </w:t>
      </w:r>
      <w:proofErr w:type="spellStart"/>
      <w:r w:rsidRPr="00DE1FE6">
        <w:rPr>
          <w:sz w:val="20"/>
          <w:szCs w:val="20"/>
        </w:rPr>
        <w:t>arról</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panaszt</w:t>
      </w:r>
      <w:proofErr w:type="spellEnd"/>
      <w:r w:rsidRPr="00DE1FE6">
        <w:rPr>
          <w:sz w:val="20"/>
          <w:szCs w:val="20"/>
        </w:rPr>
        <w:t xml:space="preserve"> </w:t>
      </w:r>
      <w:proofErr w:type="spellStart"/>
      <w:r w:rsidRPr="00DE1FE6">
        <w:rPr>
          <w:sz w:val="20"/>
          <w:szCs w:val="20"/>
        </w:rPr>
        <w:t>nyújthat</w:t>
      </w:r>
      <w:proofErr w:type="spellEnd"/>
      <w:r w:rsidRPr="00DE1FE6">
        <w:rPr>
          <w:sz w:val="20"/>
          <w:szCs w:val="20"/>
        </w:rPr>
        <w:t xml:space="preserve"> be </w:t>
      </w:r>
      <w:proofErr w:type="spellStart"/>
      <w:r w:rsidRPr="00DE1FE6">
        <w:rPr>
          <w:sz w:val="20"/>
          <w:szCs w:val="20"/>
        </w:rPr>
        <w:t>valamely</w:t>
      </w:r>
      <w:proofErr w:type="spellEnd"/>
      <w:r w:rsidRPr="00DE1FE6">
        <w:rPr>
          <w:sz w:val="20"/>
          <w:szCs w:val="20"/>
        </w:rPr>
        <w:t xml:space="preserve"> </w:t>
      </w:r>
      <w:proofErr w:type="spellStart"/>
      <w:r w:rsidRPr="00DE1FE6">
        <w:rPr>
          <w:sz w:val="20"/>
          <w:szCs w:val="20"/>
        </w:rPr>
        <w:t>felügyeleti</w:t>
      </w:r>
      <w:proofErr w:type="spellEnd"/>
      <w:r w:rsidRPr="00DE1FE6">
        <w:rPr>
          <w:sz w:val="20"/>
          <w:szCs w:val="20"/>
        </w:rPr>
        <w:t xml:space="preserve"> </w:t>
      </w:r>
      <w:proofErr w:type="spellStart"/>
      <w:r w:rsidRPr="00DE1FE6">
        <w:rPr>
          <w:sz w:val="20"/>
          <w:szCs w:val="20"/>
        </w:rPr>
        <w:t>hatóságnál</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élhet</w:t>
      </w:r>
      <w:proofErr w:type="spellEnd"/>
      <w:r w:rsidRPr="00DE1FE6">
        <w:rPr>
          <w:sz w:val="20"/>
          <w:szCs w:val="20"/>
        </w:rPr>
        <w:t xml:space="preserve"> </w:t>
      </w:r>
      <w:proofErr w:type="spellStart"/>
      <w:r w:rsidRPr="00DE1FE6">
        <w:rPr>
          <w:sz w:val="20"/>
          <w:szCs w:val="20"/>
        </w:rPr>
        <w:t>bírósági</w:t>
      </w:r>
      <w:proofErr w:type="spellEnd"/>
      <w:r w:rsidRPr="00DE1FE6">
        <w:rPr>
          <w:sz w:val="20"/>
          <w:szCs w:val="20"/>
        </w:rPr>
        <w:t xml:space="preserve"> </w:t>
      </w:r>
      <w:proofErr w:type="spellStart"/>
      <w:r w:rsidRPr="00DE1FE6">
        <w:rPr>
          <w:sz w:val="20"/>
          <w:szCs w:val="20"/>
        </w:rPr>
        <w:t>jogorvoslati</w:t>
      </w:r>
      <w:proofErr w:type="spellEnd"/>
      <w:r w:rsidRPr="00DE1FE6">
        <w:rPr>
          <w:sz w:val="20"/>
          <w:szCs w:val="20"/>
        </w:rPr>
        <w:t xml:space="preserve"> </w:t>
      </w:r>
      <w:proofErr w:type="spellStart"/>
      <w:r w:rsidRPr="00DE1FE6">
        <w:rPr>
          <w:sz w:val="20"/>
          <w:szCs w:val="20"/>
        </w:rPr>
        <w:t>jogával</w:t>
      </w:r>
      <w:proofErr w:type="spellEnd"/>
      <w:r w:rsidRPr="00DE1FE6">
        <w:rPr>
          <w:sz w:val="20"/>
          <w:szCs w:val="20"/>
        </w:rPr>
        <w:t>.</w:t>
      </w:r>
    </w:p>
    <w:p w14:paraId="5916E19A" w14:textId="77777777" w:rsidR="00D06680" w:rsidRPr="00DE1FE6" w:rsidRDefault="00D06680" w:rsidP="00D06680">
      <w:pPr>
        <w:spacing w:beforeLines="50" w:before="120" w:afterLines="50" w:after="120" w:line="240" w:lineRule="exact"/>
        <w:jc w:val="both"/>
        <w:rPr>
          <w:sz w:val="20"/>
          <w:szCs w:val="20"/>
        </w:rPr>
      </w:pPr>
      <w:proofErr w:type="spellStart"/>
      <w:r w:rsidRPr="00DE1FE6">
        <w:rPr>
          <w:sz w:val="20"/>
          <w:szCs w:val="20"/>
        </w:rPr>
        <w:t>Adatkezelő</w:t>
      </w:r>
      <w:proofErr w:type="spellEnd"/>
      <w:r w:rsidRPr="00DE1FE6">
        <w:rPr>
          <w:sz w:val="20"/>
          <w:szCs w:val="20"/>
        </w:rPr>
        <w:t xml:space="preserve"> a </w:t>
      </w:r>
      <w:proofErr w:type="spellStart"/>
      <w:r w:rsidRPr="00DE1FE6">
        <w:rPr>
          <w:sz w:val="20"/>
          <w:szCs w:val="20"/>
        </w:rPr>
        <w:t>kért</w:t>
      </w:r>
      <w:proofErr w:type="spellEnd"/>
      <w:r w:rsidRPr="00DE1FE6">
        <w:rPr>
          <w:sz w:val="20"/>
          <w:szCs w:val="20"/>
        </w:rPr>
        <w:t xml:space="preserve"> </w:t>
      </w:r>
      <w:proofErr w:type="spellStart"/>
      <w:r w:rsidRPr="00DE1FE6">
        <w:rPr>
          <w:sz w:val="20"/>
          <w:szCs w:val="20"/>
        </w:rPr>
        <w:t>információkat</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tájékoztatást</w:t>
      </w:r>
      <w:proofErr w:type="spellEnd"/>
      <w:r w:rsidRPr="00DE1FE6">
        <w:rPr>
          <w:sz w:val="20"/>
          <w:szCs w:val="20"/>
        </w:rPr>
        <w:t xml:space="preserve"> </w:t>
      </w:r>
      <w:proofErr w:type="spellStart"/>
      <w:r w:rsidRPr="00DE1FE6">
        <w:rPr>
          <w:sz w:val="20"/>
          <w:szCs w:val="20"/>
        </w:rPr>
        <w:t>díjmentesen</w:t>
      </w:r>
      <w:proofErr w:type="spellEnd"/>
      <w:r w:rsidRPr="00DE1FE6">
        <w:rPr>
          <w:sz w:val="20"/>
          <w:szCs w:val="20"/>
        </w:rPr>
        <w:t xml:space="preserve"> </w:t>
      </w:r>
      <w:proofErr w:type="spellStart"/>
      <w:r w:rsidRPr="00DE1FE6">
        <w:rPr>
          <w:sz w:val="20"/>
          <w:szCs w:val="20"/>
        </w:rPr>
        <w:t>biztosítja</w:t>
      </w:r>
      <w:proofErr w:type="spellEnd"/>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kérelme</w:t>
      </w:r>
      <w:proofErr w:type="spellEnd"/>
      <w:r w:rsidRPr="00DE1FE6">
        <w:rPr>
          <w:sz w:val="20"/>
          <w:szCs w:val="20"/>
        </w:rPr>
        <w:t xml:space="preserve"> </w:t>
      </w:r>
      <w:proofErr w:type="spellStart"/>
      <w:r w:rsidRPr="00DE1FE6">
        <w:rPr>
          <w:sz w:val="20"/>
          <w:szCs w:val="20"/>
        </w:rPr>
        <w:t>egyértelműen</w:t>
      </w:r>
      <w:proofErr w:type="spellEnd"/>
      <w:r w:rsidRPr="00DE1FE6">
        <w:rPr>
          <w:sz w:val="20"/>
          <w:szCs w:val="20"/>
        </w:rPr>
        <w:t xml:space="preserve"> </w:t>
      </w:r>
      <w:proofErr w:type="spellStart"/>
      <w:r w:rsidRPr="00DE1FE6">
        <w:rPr>
          <w:sz w:val="20"/>
          <w:szCs w:val="20"/>
        </w:rPr>
        <w:t>megalapozatlan</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 </w:t>
      </w:r>
      <w:proofErr w:type="spellStart"/>
      <w:r w:rsidRPr="00DE1FE6">
        <w:rPr>
          <w:sz w:val="20"/>
          <w:szCs w:val="20"/>
        </w:rPr>
        <w:t>különösen</w:t>
      </w:r>
      <w:proofErr w:type="spellEnd"/>
      <w:r w:rsidRPr="00DE1FE6">
        <w:rPr>
          <w:sz w:val="20"/>
          <w:szCs w:val="20"/>
        </w:rPr>
        <w:t xml:space="preserve"> </w:t>
      </w:r>
      <w:proofErr w:type="spellStart"/>
      <w:r w:rsidRPr="00DE1FE6">
        <w:rPr>
          <w:sz w:val="20"/>
          <w:szCs w:val="20"/>
        </w:rPr>
        <w:t>ismétlődő</w:t>
      </w:r>
      <w:proofErr w:type="spellEnd"/>
      <w:r w:rsidRPr="00DE1FE6">
        <w:rPr>
          <w:sz w:val="20"/>
          <w:szCs w:val="20"/>
        </w:rPr>
        <w:t xml:space="preserve"> </w:t>
      </w:r>
      <w:proofErr w:type="spellStart"/>
      <w:r w:rsidRPr="00DE1FE6">
        <w:rPr>
          <w:sz w:val="20"/>
          <w:szCs w:val="20"/>
        </w:rPr>
        <w:t>jellege</w:t>
      </w:r>
      <w:proofErr w:type="spellEnd"/>
      <w:r w:rsidRPr="00DE1FE6">
        <w:rPr>
          <w:sz w:val="20"/>
          <w:szCs w:val="20"/>
        </w:rPr>
        <w:t xml:space="preserve"> </w:t>
      </w:r>
      <w:proofErr w:type="spellStart"/>
      <w:r w:rsidRPr="00DE1FE6">
        <w:rPr>
          <w:sz w:val="20"/>
          <w:szCs w:val="20"/>
        </w:rPr>
        <w:t>miatt</w:t>
      </w:r>
      <w:proofErr w:type="spellEnd"/>
      <w:r w:rsidRPr="00DE1FE6">
        <w:rPr>
          <w:sz w:val="20"/>
          <w:szCs w:val="20"/>
        </w:rPr>
        <w:t xml:space="preserve"> – </w:t>
      </w:r>
      <w:proofErr w:type="spellStart"/>
      <w:r w:rsidRPr="00DE1FE6">
        <w:rPr>
          <w:sz w:val="20"/>
          <w:szCs w:val="20"/>
        </w:rPr>
        <w:t>túlzó</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figyelemmel</w:t>
      </w:r>
      <w:proofErr w:type="spellEnd"/>
      <w:r w:rsidRPr="00DE1FE6">
        <w:rPr>
          <w:sz w:val="20"/>
          <w:szCs w:val="20"/>
        </w:rPr>
        <w:t xml:space="preserve"> a </w:t>
      </w:r>
      <w:proofErr w:type="spellStart"/>
      <w:r w:rsidRPr="00DE1FE6">
        <w:rPr>
          <w:sz w:val="20"/>
          <w:szCs w:val="20"/>
        </w:rPr>
        <w:t>kért</w:t>
      </w:r>
      <w:proofErr w:type="spellEnd"/>
      <w:r w:rsidRPr="00DE1FE6">
        <w:rPr>
          <w:sz w:val="20"/>
          <w:szCs w:val="20"/>
        </w:rPr>
        <w:t xml:space="preserve"> </w:t>
      </w:r>
      <w:proofErr w:type="spellStart"/>
      <w:r w:rsidRPr="00DE1FE6">
        <w:rPr>
          <w:sz w:val="20"/>
          <w:szCs w:val="20"/>
        </w:rPr>
        <w:t>információ</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tájékoztatás</w:t>
      </w:r>
      <w:proofErr w:type="spellEnd"/>
      <w:r w:rsidRPr="00DE1FE6">
        <w:rPr>
          <w:sz w:val="20"/>
          <w:szCs w:val="20"/>
        </w:rPr>
        <w:t xml:space="preserve"> </w:t>
      </w:r>
      <w:proofErr w:type="spellStart"/>
      <w:r w:rsidRPr="00DE1FE6">
        <w:rPr>
          <w:sz w:val="20"/>
          <w:szCs w:val="20"/>
        </w:rPr>
        <w:t>nyújtásával</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a </w:t>
      </w:r>
      <w:proofErr w:type="spellStart"/>
      <w:r w:rsidRPr="00DE1FE6">
        <w:rPr>
          <w:sz w:val="20"/>
          <w:szCs w:val="20"/>
        </w:rPr>
        <w:t>kért</w:t>
      </w:r>
      <w:proofErr w:type="spellEnd"/>
      <w:r w:rsidRPr="00DE1FE6">
        <w:rPr>
          <w:sz w:val="20"/>
          <w:szCs w:val="20"/>
        </w:rPr>
        <w:t xml:space="preserve"> </w:t>
      </w:r>
      <w:proofErr w:type="spellStart"/>
      <w:r w:rsidRPr="00DE1FE6">
        <w:rPr>
          <w:sz w:val="20"/>
          <w:szCs w:val="20"/>
        </w:rPr>
        <w:t>intézkedés</w:t>
      </w:r>
      <w:proofErr w:type="spellEnd"/>
      <w:r w:rsidRPr="00DE1FE6">
        <w:rPr>
          <w:sz w:val="20"/>
          <w:szCs w:val="20"/>
        </w:rPr>
        <w:t xml:space="preserve"> </w:t>
      </w:r>
      <w:proofErr w:type="spellStart"/>
      <w:r w:rsidRPr="00DE1FE6">
        <w:rPr>
          <w:sz w:val="20"/>
          <w:szCs w:val="20"/>
        </w:rPr>
        <w:t>meghozatalával</w:t>
      </w:r>
      <w:proofErr w:type="spellEnd"/>
      <w:r w:rsidRPr="00DE1FE6">
        <w:rPr>
          <w:sz w:val="20"/>
          <w:szCs w:val="20"/>
        </w:rPr>
        <w:t xml:space="preserve"> </w:t>
      </w:r>
      <w:proofErr w:type="spellStart"/>
      <w:r w:rsidRPr="00DE1FE6">
        <w:rPr>
          <w:sz w:val="20"/>
          <w:szCs w:val="20"/>
        </w:rPr>
        <w:t>járó</w:t>
      </w:r>
      <w:proofErr w:type="spellEnd"/>
      <w:r w:rsidRPr="00DE1FE6">
        <w:rPr>
          <w:sz w:val="20"/>
          <w:szCs w:val="20"/>
        </w:rPr>
        <w:t xml:space="preserve"> </w:t>
      </w:r>
      <w:proofErr w:type="spellStart"/>
      <w:r w:rsidRPr="00DE1FE6">
        <w:rPr>
          <w:sz w:val="20"/>
          <w:szCs w:val="20"/>
        </w:rPr>
        <w:t>adminisztratív</w:t>
      </w:r>
      <w:proofErr w:type="spellEnd"/>
      <w:r w:rsidRPr="00DE1FE6">
        <w:rPr>
          <w:sz w:val="20"/>
          <w:szCs w:val="20"/>
        </w:rPr>
        <w:t xml:space="preserve"> </w:t>
      </w:r>
      <w:proofErr w:type="spellStart"/>
      <w:r w:rsidRPr="00DE1FE6">
        <w:rPr>
          <w:sz w:val="20"/>
          <w:szCs w:val="20"/>
        </w:rPr>
        <w:t>költségekre</w:t>
      </w:r>
      <w:proofErr w:type="spellEnd"/>
      <w:r w:rsidRPr="00DE1FE6">
        <w:rPr>
          <w:sz w:val="20"/>
          <w:szCs w:val="20"/>
        </w:rPr>
        <w:t xml:space="preserve">, </w:t>
      </w:r>
      <w:proofErr w:type="spellStart"/>
      <w:r w:rsidRPr="00DE1FE6">
        <w:rPr>
          <w:sz w:val="20"/>
          <w:szCs w:val="20"/>
        </w:rPr>
        <w:t>észszerű</w:t>
      </w:r>
      <w:proofErr w:type="spellEnd"/>
      <w:r w:rsidRPr="00DE1FE6">
        <w:rPr>
          <w:sz w:val="20"/>
          <w:szCs w:val="20"/>
        </w:rPr>
        <w:t xml:space="preserve"> </w:t>
      </w:r>
      <w:proofErr w:type="spellStart"/>
      <w:r w:rsidRPr="00DE1FE6">
        <w:rPr>
          <w:sz w:val="20"/>
          <w:szCs w:val="20"/>
        </w:rPr>
        <w:t>díjat</w:t>
      </w:r>
      <w:proofErr w:type="spellEnd"/>
      <w:r w:rsidRPr="00DE1FE6">
        <w:rPr>
          <w:sz w:val="20"/>
          <w:szCs w:val="20"/>
        </w:rPr>
        <w:t xml:space="preserve"> </w:t>
      </w:r>
      <w:proofErr w:type="spellStart"/>
      <w:r w:rsidRPr="00DE1FE6">
        <w:rPr>
          <w:sz w:val="20"/>
          <w:szCs w:val="20"/>
        </w:rPr>
        <w:t>számolhat</w:t>
      </w:r>
      <w:proofErr w:type="spellEnd"/>
      <w:r w:rsidRPr="00DE1FE6">
        <w:rPr>
          <w:sz w:val="20"/>
          <w:szCs w:val="20"/>
        </w:rPr>
        <w:t xml:space="preserve"> </w:t>
      </w:r>
      <w:proofErr w:type="spellStart"/>
      <w:r w:rsidRPr="00DE1FE6">
        <w:rPr>
          <w:sz w:val="20"/>
          <w:szCs w:val="20"/>
        </w:rPr>
        <w:t>fel</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megtagadhatja</w:t>
      </w:r>
      <w:proofErr w:type="spellEnd"/>
      <w:r w:rsidRPr="00DE1FE6">
        <w:rPr>
          <w:sz w:val="20"/>
          <w:szCs w:val="20"/>
        </w:rPr>
        <w:t xml:space="preserve"> a </w:t>
      </w:r>
      <w:proofErr w:type="spellStart"/>
      <w:r w:rsidRPr="00DE1FE6">
        <w:rPr>
          <w:sz w:val="20"/>
          <w:szCs w:val="20"/>
        </w:rPr>
        <w:t>kérelem</w:t>
      </w:r>
      <w:proofErr w:type="spellEnd"/>
      <w:r w:rsidRPr="00DE1FE6">
        <w:rPr>
          <w:sz w:val="20"/>
          <w:szCs w:val="20"/>
        </w:rPr>
        <w:t xml:space="preserve"> </w:t>
      </w:r>
      <w:proofErr w:type="spellStart"/>
      <w:r w:rsidRPr="00DE1FE6">
        <w:rPr>
          <w:sz w:val="20"/>
          <w:szCs w:val="20"/>
        </w:rPr>
        <w:t>alapján</w:t>
      </w:r>
      <w:proofErr w:type="spellEnd"/>
      <w:r w:rsidRPr="00DE1FE6">
        <w:rPr>
          <w:sz w:val="20"/>
          <w:szCs w:val="20"/>
        </w:rPr>
        <w:t xml:space="preserve"> </w:t>
      </w:r>
      <w:proofErr w:type="spellStart"/>
      <w:r w:rsidRPr="00DE1FE6">
        <w:rPr>
          <w:sz w:val="20"/>
          <w:szCs w:val="20"/>
        </w:rPr>
        <w:t>történő</w:t>
      </w:r>
      <w:proofErr w:type="spellEnd"/>
      <w:r w:rsidRPr="00DE1FE6">
        <w:rPr>
          <w:sz w:val="20"/>
          <w:szCs w:val="20"/>
        </w:rPr>
        <w:t xml:space="preserve"> </w:t>
      </w:r>
      <w:proofErr w:type="spellStart"/>
      <w:r w:rsidRPr="00DE1FE6">
        <w:rPr>
          <w:sz w:val="20"/>
          <w:szCs w:val="20"/>
        </w:rPr>
        <w:t>intézkedést</w:t>
      </w:r>
      <w:proofErr w:type="spellEnd"/>
      <w:r w:rsidRPr="00DE1FE6">
        <w:rPr>
          <w:sz w:val="20"/>
          <w:szCs w:val="20"/>
        </w:rPr>
        <w:t>.</w:t>
      </w:r>
    </w:p>
    <w:p w14:paraId="5DD9BAF8" w14:textId="77777777" w:rsidR="00D06680" w:rsidRPr="00DE1FE6" w:rsidRDefault="00D06680" w:rsidP="00D06680">
      <w:pPr>
        <w:spacing w:beforeLines="50" w:before="120" w:afterLines="50" w:after="120" w:line="240" w:lineRule="exact"/>
        <w:jc w:val="both"/>
        <w:rPr>
          <w:sz w:val="20"/>
          <w:szCs w:val="20"/>
        </w:rPr>
      </w:pP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minden</w:t>
      </w:r>
      <w:proofErr w:type="spellEnd"/>
      <w:r w:rsidRPr="00DE1FE6">
        <w:rPr>
          <w:sz w:val="20"/>
          <w:szCs w:val="20"/>
        </w:rPr>
        <w:t xml:space="preserve"> </w:t>
      </w:r>
      <w:proofErr w:type="spellStart"/>
      <w:r w:rsidRPr="00DE1FE6">
        <w:rPr>
          <w:sz w:val="20"/>
          <w:szCs w:val="20"/>
        </w:rPr>
        <w:t>olyan</w:t>
      </w:r>
      <w:proofErr w:type="spellEnd"/>
      <w:r w:rsidRPr="00DE1FE6">
        <w:rPr>
          <w:sz w:val="20"/>
          <w:szCs w:val="20"/>
        </w:rPr>
        <w:t xml:space="preserve"> </w:t>
      </w:r>
      <w:proofErr w:type="spellStart"/>
      <w:r w:rsidRPr="00DE1FE6">
        <w:rPr>
          <w:sz w:val="20"/>
          <w:szCs w:val="20"/>
        </w:rPr>
        <w:t>címzettet</w:t>
      </w:r>
      <w:proofErr w:type="spellEnd"/>
      <w:r w:rsidRPr="00DE1FE6">
        <w:rPr>
          <w:sz w:val="20"/>
          <w:szCs w:val="20"/>
        </w:rPr>
        <w:t xml:space="preserve"> </w:t>
      </w:r>
      <w:proofErr w:type="spellStart"/>
      <w:r w:rsidRPr="00DE1FE6">
        <w:rPr>
          <w:sz w:val="20"/>
          <w:szCs w:val="20"/>
        </w:rPr>
        <w:t>tájékoztat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általa</w:t>
      </w:r>
      <w:proofErr w:type="spellEnd"/>
      <w:r w:rsidRPr="00DE1FE6">
        <w:rPr>
          <w:sz w:val="20"/>
          <w:szCs w:val="20"/>
        </w:rPr>
        <w:t xml:space="preserve"> </w:t>
      </w:r>
      <w:proofErr w:type="spellStart"/>
      <w:r w:rsidRPr="00DE1FE6">
        <w:rPr>
          <w:sz w:val="20"/>
          <w:szCs w:val="20"/>
        </w:rPr>
        <w:t>végzett</w:t>
      </w:r>
      <w:proofErr w:type="spellEnd"/>
      <w:r w:rsidRPr="00DE1FE6">
        <w:rPr>
          <w:sz w:val="20"/>
          <w:szCs w:val="20"/>
        </w:rPr>
        <w:t xml:space="preserve"> </w:t>
      </w:r>
      <w:proofErr w:type="spellStart"/>
      <w:r w:rsidRPr="00DE1FE6">
        <w:rPr>
          <w:sz w:val="20"/>
          <w:szCs w:val="20"/>
        </w:rPr>
        <w:t>valamennyi</w:t>
      </w:r>
      <w:proofErr w:type="spellEnd"/>
      <w:r w:rsidRPr="00DE1FE6">
        <w:rPr>
          <w:sz w:val="20"/>
          <w:szCs w:val="20"/>
        </w:rPr>
        <w:t xml:space="preserve"> </w:t>
      </w:r>
      <w:proofErr w:type="spellStart"/>
      <w:r w:rsidRPr="00DE1FE6">
        <w:rPr>
          <w:sz w:val="20"/>
          <w:szCs w:val="20"/>
        </w:rPr>
        <w:t>helyesbítésről</w:t>
      </w:r>
      <w:proofErr w:type="spellEnd"/>
      <w:r w:rsidRPr="00DE1FE6">
        <w:rPr>
          <w:sz w:val="20"/>
          <w:szCs w:val="20"/>
        </w:rPr>
        <w:t xml:space="preserve">, </w:t>
      </w:r>
      <w:proofErr w:type="spellStart"/>
      <w:r w:rsidRPr="00DE1FE6">
        <w:rPr>
          <w:sz w:val="20"/>
          <w:szCs w:val="20"/>
        </w:rPr>
        <w:t>törlésről</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korlátozásról</w:t>
      </w:r>
      <w:proofErr w:type="spellEnd"/>
      <w:r w:rsidRPr="00DE1FE6">
        <w:rPr>
          <w:sz w:val="20"/>
          <w:szCs w:val="20"/>
        </w:rPr>
        <w:t xml:space="preserve">, </w:t>
      </w:r>
      <w:proofErr w:type="spellStart"/>
      <w:r w:rsidRPr="00DE1FE6">
        <w:rPr>
          <w:sz w:val="20"/>
          <w:szCs w:val="20"/>
        </w:rPr>
        <w:t>akivel</w:t>
      </w:r>
      <w:proofErr w:type="spellEnd"/>
      <w:r w:rsidRPr="00DE1FE6">
        <w:rPr>
          <w:sz w:val="20"/>
          <w:szCs w:val="20"/>
        </w:rPr>
        <w:t xml:space="preserve">, </w:t>
      </w:r>
      <w:proofErr w:type="spellStart"/>
      <w:r w:rsidRPr="00DE1FE6">
        <w:rPr>
          <w:sz w:val="20"/>
          <w:szCs w:val="20"/>
        </w:rPr>
        <w:t>illetve</w:t>
      </w:r>
      <w:proofErr w:type="spellEnd"/>
      <w:r w:rsidRPr="00DE1FE6">
        <w:rPr>
          <w:sz w:val="20"/>
          <w:szCs w:val="20"/>
        </w:rPr>
        <w:t xml:space="preserve"> </w:t>
      </w:r>
      <w:proofErr w:type="spellStart"/>
      <w:r w:rsidRPr="00DE1FE6">
        <w:rPr>
          <w:sz w:val="20"/>
          <w:szCs w:val="20"/>
        </w:rPr>
        <w:t>amellyel</w:t>
      </w:r>
      <w:proofErr w:type="spellEnd"/>
      <w:r w:rsidRPr="00DE1FE6">
        <w:rPr>
          <w:sz w:val="20"/>
          <w:szCs w:val="20"/>
        </w:rPr>
        <w:t xml:space="preserve"> a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adatot</w:t>
      </w:r>
      <w:proofErr w:type="spellEnd"/>
      <w:r w:rsidRPr="00DE1FE6">
        <w:rPr>
          <w:sz w:val="20"/>
          <w:szCs w:val="20"/>
        </w:rPr>
        <w:t xml:space="preserve"> </w:t>
      </w:r>
      <w:proofErr w:type="spellStart"/>
      <w:r w:rsidRPr="00DE1FE6">
        <w:rPr>
          <w:sz w:val="20"/>
          <w:szCs w:val="20"/>
        </w:rPr>
        <w:t>közölték</w:t>
      </w:r>
      <w:proofErr w:type="spellEnd"/>
      <w:r w:rsidRPr="00DE1FE6">
        <w:rPr>
          <w:sz w:val="20"/>
          <w:szCs w:val="20"/>
        </w:rPr>
        <w:t xml:space="preserve">, </w:t>
      </w:r>
      <w:proofErr w:type="spellStart"/>
      <w:r w:rsidRPr="00DE1FE6">
        <w:rPr>
          <w:sz w:val="20"/>
          <w:szCs w:val="20"/>
        </w:rPr>
        <w:t>kivéve</w:t>
      </w:r>
      <w:proofErr w:type="spellEnd"/>
      <w:r w:rsidRPr="00DE1FE6">
        <w:rPr>
          <w:sz w:val="20"/>
          <w:szCs w:val="20"/>
        </w:rPr>
        <w:t xml:space="preserve">, ha </w:t>
      </w:r>
      <w:proofErr w:type="spellStart"/>
      <w:r w:rsidRPr="00DE1FE6">
        <w:rPr>
          <w:sz w:val="20"/>
          <w:szCs w:val="20"/>
        </w:rPr>
        <w:t>ez</w:t>
      </w:r>
      <w:proofErr w:type="spellEnd"/>
      <w:r w:rsidRPr="00DE1FE6">
        <w:rPr>
          <w:sz w:val="20"/>
          <w:szCs w:val="20"/>
        </w:rPr>
        <w:t xml:space="preserve"> </w:t>
      </w:r>
      <w:proofErr w:type="spellStart"/>
      <w:r w:rsidRPr="00DE1FE6">
        <w:rPr>
          <w:sz w:val="20"/>
          <w:szCs w:val="20"/>
        </w:rPr>
        <w:t>lehetetlennek</w:t>
      </w:r>
      <w:proofErr w:type="spellEnd"/>
      <w:r w:rsidRPr="00DE1FE6">
        <w:rPr>
          <w:sz w:val="20"/>
          <w:szCs w:val="20"/>
        </w:rPr>
        <w:t xml:space="preserve"> </w:t>
      </w:r>
      <w:proofErr w:type="spellStart"/>
      <w:r w:rsidRPr="00DE1FE6">
        <w:rPr>
          <w:sz w:val="20"/>
          <w:szCs w:val="20"/>
        </w:rPr>
        <w:t>bizonyul</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aránytalanul</w:t>
      </w:r>
      <w:proofErr w:type="spellEnd"/>
      <w:r w:rsidRPr="00DE1FE6">
        <w:rPr>
          <w:sz w:val="20"/>
          <w:szCs w:val="20"/>
        </w:rPr>
        <w:t xml:space="preserve"> </w:t>
      </w:r>
      <w:proofErr w:type="spellStart"/>
      <w:r w:rsidRPr="00DE1FE6">
        <w:rPr>
          <w:sz w:val="20"/>
          <w:szCs w:val="20"/>
        </w:rPr>
        <w:t>nagy</w:t>
      </w:r>
      <w:proofErr w:type="spellEnd"/>
      <w:r w:rsidRPr="00DE1FE6">
        <w:rPr>
          <w:sz w:val="20"/>
          <w:szCs w:val="20"/>
        </w:rPr>
        <w:t xml:space="preserve"> </w:t>
      </w:r>
      <w:proofErr w:type="spellStart"/>
      <w:r w:rsidRPr="00DE1FE6">
        <w:rPr>
          <w:sz w:val="20"/>
          <w:szCs w:val="20"/>
        </w:rPr>
        <w:t>erőfeszítést</w:t>
      </w:r>
      <w:proofErr w:type="spellEnd"/>
      <w:r w:rsidRPr="00DE1FE6">
        <w:rPr>
          <w:sz w:val="20"/>
          <w:szCs w:val="20"/>
        </w:rPr>
        <w:t xml:space="preserve"> </w:t>
      </w:r>
      <w:proofErr w:type="spellStart"/>
      <w:r w:rsidRPr="00DE1FE6">
        <w:rPr>
          <w:sz w:val="20"/>
          <w:szCs w:val="20"/>
        </w:rPr>
        <w:t>igényel</w:t>
      </w:r>
      <w:proofErr w:type="spellEnd"/>
      <w:r w:rsidRPr="00DE1FE6">
        <w:rPr>
          <w:sz w:val="20"/>
          <w:szCs w:val="20"/>
        </w:rPr>
        <w:t xml:space="preserve">. Az </w:t>
      </w:r>
      <w:proofErr w:type="spellStart"/>
      <w:r w:rsidRPr="00DE1FE6">
        <w:rPr>
          <w:sz w:val="20"/>
          <w:szCs w:val="20"/>
        </w:rPr>
        <w:t>érintettet</w:t>
      </w:r>
      <w:proofErr w:type="spellEnd"/>
      <w:r w:rsidRPr="00DE1FE6">
        <w:rPr>
          <w:sz w:val="20"/>
          <w:szCs w:val="20"/>
        </w:rPr>
        <w:t xml:space="preserve"> </w:t>
      </w:r>
      <w:proofErr w:type="spellStart"/>
      <w:r w:rsidRPr="00DE1FE6">
        <w:rPr>
          <w:sz w:val="20"/>
          <w:szCs w:val="20"/>
        </w:rPr>
        <w:t>kérésére</w:t>
      </w:r>
      <w:proofErr w:type="spellEnd"/>
      <w:r w:rsidRPr="00DE1FE6">
        <w:rPr>
          <w:sz w:val="20"/>
          <w:szCs w:val="20"/>
        </w:rPr>
        <w:t xml:space="preserve"> Adatkezelő </w:t>
      </w:r>
      <w:proofErr w:type="spellStart"/>
      <w:r w:rsidRPr="00DE1FE6">
        <w:rPr>
          <w:sz w:val="20"/>
          <w:szCs w:val="20"/>
        </w:rPr>
        <w:t>tájékoztatja</w:t>
      </w:r>
      <w:proofErr w:type="spellEnd"/>
      <w:r w:rsidRPr="00DE1FE6">
        <w:rPr>
          <w:sz w:val="20"/>
          <w:szCs w:val="20"/>
        </w:rPr>
        <w:t xml:space="preserve"> e </w:t>
      </w:r>
      <w:proofErr w:type="spellStart"/>
      <w:r w:rsidRPr="00DE1FE6">
        <w:rPr>
          <w:sz w:val="20"/>
          <w:szCs w:val="20"/>
        </w:rPr>
        <w:t>címzettekről</w:t>
      </w:r>
      <w:proofErr w:type="spellEnd"/>
      <w:r w:rsidRPr="00DE1FE6">
        <w:rPr>
          <w:sz w:val="20"/>
          <w:szCs w:val="20"/>
        </w:rPr>
        <w:t xml:space="preserve">. </w:t>
      </w:r>
    </w:p>
    <w:p w14:paraId="04E696C3" w14:textId="77777777" w:rsidR="00D06680" w:rsidRPr="00DE1FE6" w:rsidRDefault="00D06680" w:rsidP="00D06680">
      <w:pPr>
        <w:spacing w:beforeLines="50" w:before="120" w:afterLines="50" w:after="120" w:line="240" w:lineRule="exact"/>
        <w:jc w:val="both"/>
        <w:rPr>
          <w:sz w:val="20"/>
          <w:szCs w:val="20"/>
        </w:rPr>
      </w:pP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adatkezelés</w:t>
      </w:r>
      <w:proofErr w:type="spellEnd"/>
      <w:r w:rsidRPr="00DE1FE6">
        <w:rPr>
          <w:sz w:val="20"/>
          <w:szCs w:val="20"/>
        </w:rPr>
        <w:t xml:space="preserve"> </w:t>
      </w:r>
      <w:proofErr w:type="spellStart"/>
      <w:r w:rsidRPr="00DE1FE6">
        <w:rPr>
          <w:sz w:val="20"/>
          <w:szCs w:val="20"/>
        </w:rPr>
        <w:t>tárgyát</w:t>
      </w:r>
      <w:proofErr w:type="spellEnd"/>
      <w:r w:rsidRPr="00DE1FE6">
        <w:rPr>
          <w:sz w:val="20"/>
          <w:szCs w:val="20"/>
        </w:rPr>
        <w:t xml:space="preserve"> </w:t>
      </w:r>
      <w:proofErr w:type="spellStart"/>
      <w:r w:rsidRPr="00DE1FE6">
        <w:rPr>
          <w:sz w:val="20"/>
          <w:szCs w:val="20"/>
        </w:rPr>
        <w:t>képező</w:t>
      </w:r>
      <w:proofErr w:type="spellEnd"/>
      <w:r w:rsidRPr="00DE1FE6">
        <w:rPr>
          <w:sz w:val="20"/>
          <w:szCs w:val="20"/>
        </w:rPr>
        <w:t xml:space="preserve"> </w:t>
      </w:r>
      <w:proofErr w:type="spellStart"/>
      <w:r w:rsidRPr="00DE1FE6">
        <w:rPr>
          <w:sz w:val="20"/>
          <w:szCs w:val="20"/>
        </w:rPr>
        <w:t>személyes</w:t>
      </w:r>
      <w:proofErr w:type="spellEnd"/>
      <w:r w:rsidRPr="00DE1FE6">
        <w:rPr>
          <w:sz w:val="20"/>
          <w:szCs w:val="20"/>
        </w:rPr>
        <w:t xml:space="preserve"> </w:t>
      </w:r>
      <w:proofErr w:type="spellStart"/>
      <w:r w:rsidRPr="00DE1FE6">
        <w:rPr>
          <w:sz w:val="20"/>
          <w:szCs w:val="20"/>
        </w:rPr>
        <w:t>adatok</w:t>
      </w:r>
      <w:proofErr w:type="spellEnd"/>
      <w:r w:rsidRPr="00DE1FE6">
        <w:rPr>
          <w:sz w:val="20"/>
          <w:szCs w:val="20"/>
        </w:rPr>
        <w:t xml:space="preserve"> </w:t>
      </w:r>
      <w:proofErr w:type="spellStart"/>
      <w:r w:rsidRPr="00DE1FE6">
        <w:rPr>
          <w:sz w:val="20"/>
          <w:szCs w:val="20"/>
        </w:rPr>
        <w:t>másolatát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rendelkezésére</w:t>
      </w:r>
      <w:proofErr w:type="spellEnd"/>
      <w:r w:rsidRPr="00DE1FE6">
        <w:rPr>
          <w:sz w:val="20"/>
          <w:szCs w:val="20"/>
        </w:rPr>
        <w:t xml:space="preserve"> </w:t>
      </w:r>
      <w:proofErr w:type="spellStart"/>
      <w:r w:rsidRPr="00DE1FE6">
        <w:rPr>
          <w:sz w:val="20"/>
          <w:szCs w:val="20"/>
        </w:rPr>
        <w:t>bocsátja</w:t>
      </w:r>
      <w:proofErr w:type="spellEnd"/>
      <w:r w:rsidRPr="00DE1FE6">
        <w:rPr>
          <w:sz w:val="20"/>
          <w:szCs w:val="20"/>
        </w:rPr>
        <w:t xml:space="preserve">. Az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által</w:t>
      </w:r>
      <w:proofErr w:type="spellEnd"/>
      <w:r w:rsidRPr="00DE1FE6">
        <w:rPr>
          <w:sz w:val="20"/>
          <w:szCs w:val="20"/>
        </w:rPr>
        <w:t xml:space="preserve"> </w:t>
      </w:r>
      <w:proofErr w:type="spellStart"/>
      <w:r w:rsidRPr="00DE1FE6">
        <w:rPr>
          <w:sz w:val="20"/>
          <w:szCs w:val="20"/>
        </w:rPr>
        <w:t>kért</w:t>
      </w:r>
      <w:proofErr w:type="spellEnd"/>
      <w:r w:rsidRPr="00DE1FE6">
        <w:rPr>
          <w:sz w:val="20"/>
          <w:szCs w:val="20"/>
        </w:rPr>
        <w:t xml:space="preserve"> </w:t>
      </w:r>
      <w:proofErr w:type="spellStart"/>
      <w:r w:rsidRPr="00DE1FE6">
        <w:rPr>
          <w:sz w:val="20"/>
          <w:szCs w:val="20"/>
        </w:rPr>
        <w:t>további</w:t>
      </w:r>
      <w:proofErr w:type="spellEnd"/>
      <w:r w:rsidRPr="00DE1FE6">
        <w:rPr>
          <w:sz w:val="20"/>
          <w:szCs w:val="20"/>
        </w:rPr>
        <w:t xml:space="preserve"> </w:t>
      </w:r>
      <w:proofErr w:type="spellStart"/>
      <w:r w:rsidRPr="00DE1FE6">
        <w:rPr>
          <w:sz w:val="20"/>
          <w:szCs w:val="20"/>
        </w:rPr>
        <w:t>másolatokért</w:t>
      </w:r>
      <w:proofErr w:type="spellEnd"/>
      <w:r w:rsidRPr="00DE1FE6">
        <w:rPr>
          <w:sz w:val="20"/>
          <w:szCs w:val="20"/>
        </w:rPr>
        <w:t xml:space="preserve"> Adatkezelő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adminisztratív</w:t>
      </w:r>
      <w:proofErr w:type="spellEnd"/>
      <w:r w:rsidRPr="00DE1FE6">
        <w:rPr>
          <w:sz w:val="20"/>
          <w:szCs w:val="20"/>
        </w:rPr>
        <w:t xml:space="preserve"> </w:t>
      </w:r>
      <w:proofErr w:type="spellStart"/>
      <w:r w:rsidRPr="00DE1FE6">
        <w:rPr>
          <w:sz w:val="20"/>
          <w:szCs w:val="20"/>
        </w:rPr>
        <w:t>költségeken</w:t>
      </w:r>
      <w:proofErr w:type="spellEnd"/>
      <w:r w:rsidRPr="00DE1FE6">
        <w:rPr>
          <w:sz w:val="20"/>
          <w:szCs w:val="20"/>
        </w:rPr>
        <w:t xml:space="preserve"> </w:t>
      </w:r>
      <w:proofErr w:type="spellStart"/>
      <w:r w:rsidRPr="00DE1FE6">
        <w:rPr>
          <w:sz w:val="20"/>
          <w:szCs w:val="20"/>
        </w:rPr>
        <w:t>alapuló</w:t>
      </w:r>
      <w:proofErr w:type="spellEnd"/>
      <w:r w:rsidRPr="00DE1FE6">
        <w:rPr>
          <w:sz w:val="20"/>
          <w:szCs w:val="20"/>
        </w:rPr>
        <w:t xml:space="preserve">, </w:t>
      </w:r>
      <w:proofErr w:type="spellStart"/>
      <w:r w:rsidRPr="00DE1FE6">
        <w:rPr>
          <w:sz w:val="20"/>
          <w:szCs w:val="20"/>
        </w:rPr>
        <w:t>észszerű</w:t>
      </w:r>
      <w:proofErr w:type="spellEnd"/>
      <w:r w:rsidRPr="00DE1FE6">
        <w:rPr>
          <w:sz w:val="20"/>
          <w:szCs w:val="20"/>
        </w:rPr>
        <w:t xml:space="preserve"> </w:t>
      </w:r>
      <w:proofErr w:type="spellStart"/>
      <w:r w:rsidRPr="00DE1FE6">
        <w:rPr>
          <w:sz w:val="20"/>
          <w:szCs w:val="20"/>
        </w:rPr>
        <w:t>mértékű</w:t>
      </w:r>
      <w:proofErr w:type="spellEnd"/>
      <w:r w:rsidRPr="00DE1FE6">
        <w:rPr>
          <w:sz w:val="20"/>
          <w:szCs w:val="20"/>
        </w:rPr>
        <w:t xml:space="preserve"> </w:t>
      </w:r>
      <w:proofErr w:type="spellStart"/>
      <w:r w:rsidRPr="00DE1FE6">
        <w:rPr>
          <w:sz w:val="20"/>
          <w:szCs w:val="20"/>
        </w:rPr>
        <w:t>díjat</w:t>
      </w:r>
      <w:proofErr w:type="spellEnd"/>
      <w:r w:rsidRPr="00DE1FE6">
        <w:rPr>
          <w:sz w:val="20"/>
          <w:szCs w:val="20"/>
        </w:rPr>
        <w:t xml:space="preserve"> </w:t>
      </w:r>
      <w:proofErr w:type="spellStart"/>
      <w:r w:rsidRPr="00DE1FE6">
        <w:rPr>
          <w:sz w:val="20"/>
          <w:szCs w:val="20"/>
        </w:rPr>
        <w:t>számíthat</w:t>
      </w:r>
      <w:proofErr w:type="spellEnd"/>
      <w:r w:rsidRPr="00DE1FE6">
        <w:rPr>
          <w:sz w:val="20"/>
          <w:szCs w:val="20"/>
        </w:rPr>
        <w:t xml:space="preserve"> </w:t>
      </w:r>
      <w:proofErr w:type="spellStart"/>
      <w:r w:rsidRPr="00DE1FE6">
        <w:rPr>
          <w:sz w:val="20"/>
          <w:szCs w:val="20"/>
        </w:rPr>
        <w:t>fel</w:t>
      </w:r>
      <w:proofErr w:type="spellEnd"/>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elektronikus</w:t>
      </w:r>
      <w:proofErr w:type="spellEnd"/>
      <w:r w:rsidRPr="00DE1FE6">
        <w:rPr>
          <w:sz w:val="20"/>
          <w:szCs w:val="20"/>
        </w:rPr>
        <w:t xml:space="preserve"> </w:t>
      </w:r>
      <w:proofErr w:type="spellStart"/>
      <w:r w:rsidRPr="00DE1FE6">
        <w:rPr>
          <w:sz w:val="20"/>
          <w:szCs w:val="20"/>
        </w:rPr>
        <w:t>úton</w:t>
      </w:r>
      <w:proofErr w:type="spellEnd"/>
      <w:r w:rsidRPr="00DE1FE6">
        <w:rPr>
          <w:sz w:val="20"/>
          <w:szCs w:val="20"/>
        </w:rPr>
        <w:t xml:space="preserve"> </w:t>
      </w:r>
      <w:proofErr w:type="spellStart"/>
      <w:r w:rsidRPr="00DE1FE6">
        <w:rPr>
          <w:sz w:val="20"/>
          <w:szCs w:val="20"/>
        </w:rPr>
        <w:t>nyújtotta</w:t>
      </w:r>
      <w:proofErr w:type="spellEnd"/>
      <w:r w:rsidRPr="00DE1FE6">
        <w:rPr>
          <w:sz w:val="20"/>
          <w:szCs w:val="20"/>
        </w:rPr>
        <w:t xml:space="preserve"> be a </w:t>
      </w:r>
      <w:proofErr w:type="spellStart"/>
      <w:r w:rsidRPr="00DE1FE6">
        <w:rPr>
          <w:sz w:val="20"/>
          <w:szCs w:val="20"/>
        </w:rPr>
        <w:t>kérelmet</w:t>
      </w:r>
      <w:proofErr w:type="spellEnd"/>
      <w:r w:rsidRPr="00DE1FE6">
        <w:rPr>
          <w:sz w:val="20"/>
          <w:szCs w:val="20"/>
        </w:rPr>
        <w:t xml:space="preserve">,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információk</w:t>
      </w:r>
      <w:proofErr w:type="spellEnd"/>
      <w:r w:rsidRPr="00DE1FE6">
        <w:rPr>
          <w:sz w:val="20"/>
          <w:szCs w:val="20"/>
        </w:rPr>
        <w:t xml:space="preserve"> </w:t>
      </w:r>
      <w:proofErr w:type="spellStart"/>
      <w:r w:rsidRPr="00DE1FE6">
        <w:rPr>
          <w:sz w:val="20"/>
          <w:szCs w:val="20"/>
        </w:rPr>
        <w:t>elektronikus</w:t>
      </w:r>
      <w:proofErr w:type="spellEnd"/>
      <w:r w:rsidRPr="00DE1FE6">
        <w:rPr>
          <w:sz w:val="20"/>
          <w:szCs w:val="20"/>
        </w:rPr>
        <w:t xml:space="preserve"> </w:t>
      </w:r>
      <w:proofErr w:type="spellStart"/>
      <w:r w:rsidRPr="00DE1FE6">
        <w:rPr>
          <w:sz w:val="20"/>
          <w:szCs w:val="20"/>
        </w:rPr>
        <w:t>formátumban</w:t>
      </w:r>
      <w:proofErr w:type="spellEnd"/>
      <w:r w:rsidRPr="00DE1FE6">
        <w:rPr>
          <w:sz w:val="20"/>
          <w:szCs w:val="20"/>
        </w:rPr>
        <w:t xml:space="preserve"> </w:t>
      </w:r>
      <w:proofErr w:type="spellStart"/>
      <w:r w:rsidRPr="00DE1FE6">
        <w:rPr>
          <w:sz w:val="20"/>
          <w:szCs w:val="20"/>
        </w:rPr>
        <w:t>kerülnek</w:t>
      </w:r>
      <w:proofErr w:type="spellEnd"/>
      <w:r w:rsidRPr="00DE1FE6">
        <w:rPr>
          <w:sz w:val="20"/>
          <w:szCs w:val="20"/>
        </w:rPr>
        <w:t xml:space="preserve"> </w:t>
      </w:r>
      <w:proofErr w:type="spellStart"/>
      <w:r w:rsidRPr="00DE1FE6">
        <w:rPr>
          <w:sz w:val="20"/>
          <w:szCs w:val="20"/>
        </w:rPr>
        <w:t>rendelkezésre</w:t>
      </w:r>
      <w:proofErr w:type="spellEnd"/>
      <w:r w:rsidRPr="00DE1FE6">
        <w:rPr>
          <w:sz w:val="20"/>
          <w:szCs w:val="20"/>
        </w:rPr>
        <w:t xml:space="preserve"> </w:t>
      </w:r>
      <w:proofErr w:type="spellStart"/>
      <w:r w:rsidRPr="00DE1FE6">
        <w:rPr>
          <w:sz w:val="20"/>
          <w:szCs w:val="20"/>
        </w:rPr>
        <w:t>bocsátásra</w:t>
      </w:r>
      <w:proofErr w:type="spellEnd"/>
      <w:r w:rsidRPr="00DE1FE6">
        <w:rPr>
          <w:sz w:val="20"/>
          <w:szCs w:val="20"/>
        </w:rPr>
        <w:t xml:space="preserve">, </w:t>
      </w:r>
      <w:proofErr w:type="spellStart"/>
      <w:r w:rsidRPr="00DE1FE6">
        <w:rPr>
          <w:sz w:val="20"/>
          <w:szCs w:val="20"/>
        </w:rPr>
        <w:t>kivéve</w:t>
      </w:r>
      <w:proofErr w:type="spellEnd"/>
      <w:r w:rsidRPr="00DE1FE6">
        <w:rPr>
          <w:sz w:val="20"/>
          <w:szCs w:val="20"/>
        </w:rPr>
        <w:t xml:space="preserve">, ha </w:t>
      </w:r>
      <w:proofErr w:type="spellStart"/>
      <w:r w:rsidRPr="00DE1FE6">
        <w:rPr>
          <w:sz w:val="20"/>
          <w:szCs w:val="20"/>
        </w:rPr>
        <w:t>az</w:t>
      </w:r>
      <w:proofErr w:type="spellEnd"/>
      <w:r w:rsidRPr="00DE1FE6">
        <w:rPr>
          <w:sz w:val="20"/>
          <w:szCs w:val="20"/>
        </w:rPr>
        <w:t xml:space="preserve"> </w:t>
      </w:r>
      <w:proofErr w:type="spellStart"/>
      <w:r w:rsidRPr="00DE1FE6">
        <w:rPr>
          <w:sz w:val="20"/>
          <w:szCs w:val="20"/>
        </w:rPr>
        <w:t>érintett</w:t>
      </w:r>
      <w:proofErr w:type="spellEnd"/>
      <w:r w:rsidRPr="00DE1FE6">
        <w:rPr>
          <w:sz w:val="20"/>
          <w:szCs w:val="20"/>
        </w:rPr>
        <w:t xml:space="preserve"> </w:t>
      </w:r>
      <w:proofErr w:type="spellStart"/>
      <w:r w:rsidRPr="00DE1FE6">
        <w:rPr>
          <w:sz w:val="20"/>
          <w:szCs w:val="20"/>
        </w:rPr>
        <w:t>másként</w:t>
      </w:r>
      <w:proofErr w:type="spellEnd"/>
      <w:r w:rsidRPr="00DE1FE6">
        <w:rPr>
          <w:sz w:val="20"/>
          <w:szCs w:val="20"/>
        </w:rPr>
        <w:t xml:space="preserve"> </w:t>
      </w:r>
      <w:proofErr w:type="spellStart"/>
      <w:r w:rsidRPr="00DE1FE6">
        <w:rPr>
          <w:sz w:val="20"/>
          <w:szCs w:val="20"/>
        </w:rPr>
        <w:t>kéri</w:t>
      </w:r>
      <w:proofErr w:type="spellEnd"/>
      <w:r w:rsidRPr="00DE1FE6">
        <w:rPr>
          <w:sz w:val="20"/>
          <w:szCs w:val="20"/>
        </w:rPr>
        <w:t>.</w:t>
      </w:r>
    </w:p>
    <w:p w14:paraId="1D326213" w14:textId="77777777" w:rsidR="00D06680" w:rsidRPr="00DE1FE6" w:rsidRDefault="00D06680" w:rsidP="00D06680">
      <w:pPr>
        <w:spacing w:before="360" w:after="0" w:line="240" w:lineRule="exact"/>
        <w:jc w:val="both"/>
        <w:rPr>
          <w:b/>
          <w:sz w:val="26"/>
          <w:szCs w:val="26"/>
        </w:rPr>
      </w:pPr>
      <w:proofErr w:type="spellStart"/>
      <w:r w:rsidRPr="00DE1FE6">
        <w:rPr>
          <w:b/>
          <w:sz w:val="26"/>
          <w:szCs w:val="26"/>
        </w:rPr>
        <w:t>Panasz</w:t>
      </w:r>
      <w:proofErr w:type="spellEnd"/>
      <w:r w:rsidRPr="00DE1FE6">
        <w:rPr>
          <w:b/>
          <w:sz w:val="26"/>
          <w:szCs w:val="26"/>
        </w:rPr>
        <w:t xml:space="preserve"> </w:t>
      </w:r>
      <w:proofErr w:type="spellStart"/>
      <w:r w:rsidRPr="00DE1FE6">
        <w:rPr>
          <w:b/>
          <w:sz w:val="26"/>
          <w:szCs w:val="26"/>
        </w:rPr>
        <w:t>benyújtáshoz</w:t>
      </w:r>
      <w:proofErr w:type="spellEnd"/>
      <w:r w:rsidRPr="00DE1FE6">
        <w:rPr>
          <w:b/>
          <w:sz w:val="26"/>
          <w:szCs w:val="26"/>
        </w:rPr>
        <w:t xml:space="preserve"> </w:t>
      </w:r>
      <w:proofErr w:type="spellStart"/>
      <w:r w:rsidRPr="00DE1FE6">
        <w:rPr>
          <w:b/>
          <w:sz w:val="26"/>
          <w:szCs w:val="26"/>
        </w:rPr>
        <w:t>vagy</w:t>
      </w:r>
      <w:proofErr w:type="spellEnd"/>
      <w:r w:rsidRPr="00DE1FE6">
        <w:rPr>
          <w:b/>
          <w:sz w:val="26"/>
          <w:szCs w:val="26"/>
        </w:rPr>
        <w:t xml:space="preserve"> </w:t>
      </w:r>
      <w:proofErr w:type="spellStart"/>
      <w:r w:rsidRPr="00DE1FE6">
        <w:rPr>
          <w:b/>
          <w:sz w:val="26"/>
          <w:szCs w:val="26"/>
        </w:rPr>
        <w:t>bírósági</w:t>
      </w:r>
      <w:proofErr w:type="spellEnd"/>
      <w:r w:rsidRPr="00DE1FE6">
        <w:rPr>
          <w:b/>
          <w:sz w:val="26"/>
          <w:szCs w:val="26"/>
        </w:rPr>
        <w:t xml:space="preserve"> </w:t>
      </w:r>
      <w:proofErr w:type="spellStart"/>
      <w:r w:rsidRPr="00DE1FE6">
        <w:rPr>
          <w:b/>
          <w:sz w:val="26"/>
          <w:szCs w:val="26"/>
        </w:rPr>
        <w:t>jogorvoslathoz</w:t>
      </w:r>
      <w:proofErr w:type="spellEnd"/>
      <w:r w:rsidRPr="00DE1FE6">
        <w:rPr>
          <w:b/>
          <w:sz w:val="26"/>
          <w:szCs w:val="26"/>
        </w:rPr>
        <w:t xml:space="preserve"> </w:t>
      </w:r>
      <w:proofErr w:type="spellStart"/>
      <w:r w:rsidRPr="00DE1FE6">
        <w:rPr>
          <w:b/>
          <w:sz w:val="26"/>
          <w:szCs w:val="26"/>
        </w:rPr>
        <w:t>való</w:t>
      </w:r>
      <w:proofErr w:type="spellEnd"/>
      <w:r w:rsidRPr="00DE1FE6">
        <w:rPr>
          <w:b/>
          <w:sz w:val="26"/>
          <w:szCs w:val="26"/>
        </w:rPr>
        <w:t xml:space="preserve"> jog</w:t>
      </w:r>
    </w:p>
    <w:p w14:paraId="30E94553" w14:textId="77777777" w:rsidR="00D06680" w:rsidRPr="00DE1FE6" w:rsidRDefault="00D06680" w:rsidP="00D06680">
      <w:pPr>
        <w:spacing w:beforeLines="50" w:before="120" w:afterLines="50" w:after="120" w:line="240" w:lineRule="exact"/>
        <w:jc w:val="both"/>
        <w:rPr>
          <w:sz w:val="20"/>
          <w:szCs w:val="20"/>
        </w:rPr>
      </w:pPr>
      <w:proofErr w:type="spellStart"/>
      <w:r w:rsidRPr="00DE1FE6">
        <w:rPr>
          <w:sz w:val="20"/>
          <w:szCs w:val="20"/>
        </w:rPr>
        <w:t>Jogai</w:t>
      </w:r>
      <w:proofErr w:type="spellEnd"/>
      <w:r w:rsidRPr="00DE1FE6">
        <w:rPr>
          <w:sz w:val="20"/>
          <w:szCs w:val="20"/>
        </w:rPr>
        <w:t xml:space="preserve"> </w:t>
      </w:r>
      <w:proofErr w:type="spellStart"/>
      <w:r w:rsidRPr="00DE1FE6">
        <w:rPr>
          <w:sz w:val="20"/>
          <w:szCs w:val="20"/>
        </w:rPr>
        <w:t>sérelme</w:t>
      </w:r>
      <w:proofErr w:type="spellEnd"/>
      <w:r w:rsidRPr="00DE1FE6">
        <w:rPr>
          <w:sz w:val="20"/>
          <w:szCs w:val="20"/>
        </w:rPr>
        <w:t xml:space="preserve"> </w:t>
      </w:r>
      <w:proofErr w:type="spellStart"/>
      <w:r w:rsidRPr="00DE1FE6">
        <w:rPr>
          <w:sz w:val="20"/>
          <w:szCs w:val="20"/>
        </w:rPr>
        <w:t>esetén</w:t>
      </w:r>
      <w:proofErr w:type="spellEnd"/>
      <w:r w:rsidRPr="00DE1FE6">
        <w:rPr>
          <w:sz w:val="20"/>
          <w:szCs w:val="20"/>
        </w:rPr>
        <w:t xml:space="preserve"> </w:t>
      </w:r>
      <w:proofErr w:type="spellStart"/>
      <w:r w:rsidRPr="00DE1FE6">
        <w:rPr>
          <w:sz w:val="20"/>
          <w:szCs w:val="20"/>
        </w:rPr>
        <w:t>célszerű</w:t>
      </w:r>
      <w:proofErr w:type="spellEnd"/>
      <w:r w:rsidRPr="00DE1FE6">
        <w:rPr>
          <w:sz w:val="20"/>
          <w:szCs w:val="20"/>
        </w:rPr>
        <w:t xml:space="preserve"> </w:t>
      </w:r>
      <w:proofErr w:type="spellStart"/>
      <w:r w:rsidRPr="00DE1FE6">
        <w:rPr>
          <w:sz w:val="20"/>
          <w:szCs w:val="20"/>
        </w:rPr>
        <w:t>egyeztetést</w:t>
      </w:r>
      <w:proofErr w:type="spellEnd"/>
      <w:r w:rsidRPr="00DE1FE6">
        <w:rPr>
          <w:sz w:val="20"/>
          <w:szCs w:val="20"/>
        </w:rPr>
        <w:t xml:space="preserve"> </w:t>
      </w:r>
      <w:proofErr w:type="spellStart"/>
      <w:r w:rsidRPr="00DE1FE6">
        <w:rPr>
          <w:sz w:val="20"/>
          <w:szCs w:val="20"/>
        </w:rPr>
        <w:t>kezdeményeznie</w:t>
      </w:r>
      <w:proofErr w:type="spellEnd"/>
      <w:r w:rsidRPr="00DE1FE6">
        <w:rPr>
          <w:sz w:val="20"/>
          <w:szCs w:val="20"/>
        </w:rPr>
        <w:t xml:space="preserve"> </w:t>
      </w:r>
      <w:proofErr w:type="spellStart"/>
      <w:r w:rsidRPr="00DE1FE6">
        <w:rPr>
          <w:sz w:val="20"/>
          <w:szCs w:val="20"/>
        </w:rPr>
        <w:t>Adatkezelő</w:t>
      </w:r>
      <w:proofErr w:type="spellEnd"/>
      <w:r w:rsidRPr="00DE1FE6">
        <w:rPr>
          <w:sz w:val="20"/>
          <w:szCs w:val="20"/>
        </w:rPr>
        <w:t xml:space="preserve"> </w:t>
      </w:r>
      <w:proofErr w:type="spellStart"/>
      <w:r w:rsidRPr="00DE1FE6">
        <w:rPr>
          <w:sz w:val="20"/>
          <w:szCs w:val="20"/>
        </w:rPr>
        <w:t>képviselőjével</w:t>
      </w:r>
      <w:proofErr w:type="spellEnd"/>
      <w:r w:rsidRPr="00DE1FE6">
        <w:rPr>
          <w:sz w:val="20"/>
          <w:szCs w:val="20"/>
        </w:rPr>
        <w:t xml:space="preserve"> a </w:t>
      </w:r>
      <w:proofErr w:type="spellStart"/>
      <w:r w:rsidRPr="00DE1FE6">
        <w:rPr>
          <w:sz w:val="20"/>
          <w:szCs w:val="20"/>
        </w:rPr>
        <w:t>megadott</w:t>
      </w:r>
      <w:proofErr w:type="spellEnd"/>
      <w:r w:rsidRPr="00DE1FE6">
        <w:rPr>
          <w:sz w:val="20"/>
          <w:szCs w:val="20"/>
        </w:rPr>
        <w:t xml:space="preserve"> </w:t>
      </w:r>
      <w:proofErr w:type="spellStart"/>
      <w:r w:rsidRPr="00DE1FE6">
        <w:rPr>
          <w:sz w:val="20"/>
          <w:szCs w:val="20"/>
        </w:rPr>
        <w:t>elérhetőségeken</w:t>
      </w:r>
      <w:proofErr w:type="spellEnd"/>
      <w:r w:rsidRPr="00DE1FE6">
        <w:rPr>
          <w:sz w:val="20"/>
          <w:szCs w:val="20"/>
        </w:rPr>
        <w:t xml:space="preserve">. </w:t>
      </w:r>
      <w:proofErr w:type="spellStart"/>
      <w:r w:rsidRPr="00DE1FE6">
        <w:rPr>
          <w:sz w:val="20"/>
          <w:szCs w:val="20"/>
        </w:rPr>
        <w:t>Amennyiben</w:t>
      </w:r>
      <w:proofErr w:type="spellEnd"/>
      <w:r w:rsidRPr="00DE1FE6">
        <w:rPr>
          <w:sz w:val="20"/>
          <w:szCs w:val="20"/>
        </w:rPr>
        <w:t xml:space="preserve"> </w:t>
      </w:r>
      <w:proofErr w:type="spellStart"/>
      <w:r w:rsidRPr="00DE1FE6">
        <w:rPr>
          <w:sz w:val="20"/>
          <w:szCs w:val="20"/>
        </w:rPr>
        <w:t>ez</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vezet</w:t>
      </w:r>
      <w:proofErr w:type="spellEnd"/>
      <w:r w:rsidRPr="00DE1FE6">
        <w:rPr>
          <w:sz w:val="20"/>
          <w:szCs w:val="20"/>
        </w:rPr>
        <w:t xml:space="preserve"> </w:t>
      </w:r>
      <w:proofErr w:type="spellStart"/>
      <w:r w:rsidRPr="00DE1FE6">
        <w:rPr>
          <w:sz w:val="20"/>
          <w:szCs w:val="20"/>
        </w:rPr>
        <w:t>eredményre</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nem</w:t>
      </w:r>
      <w:proofErr w:type="spellEnd"/>
      <w:r w:rsidRPr="00DE1FE6">
        <w:rPr>
          <w:sz w:val="20"/>
          <w:szCs w:val="20"/>
        </w:rPr>
        <w:t xml:space="preserve"> </w:t>
      </w:r>
      <w:proofErr w:type="spellStart"/>
      <w:r w:rsidRPr="00DE1FE6">
        <w:rPr>
          <w:sz w:val="20"/>
          <w:szCs w:val="20"/>
        </w:rPr>
        <w:t>kívánja</w:t>
      </w:r>
      <w:proofErr w:type="spellEnd"/>
      <w:r w:rsidRPr="00DE1FE6">
        <w:rPr>
          <w:sz w:val="20"/>
          <w:szCs w:val="20"/>
        </w:rPr>
        <w:t xml:space="preserve">, </w:t>
      </w:r>
      <w:proofErr w:type="spellStart"/>
      <w:r w:rsidRPr="00DE1FE6">
        <w:rPr>
          <w:sz w:val="20"/>
          <w:szCs w:val="20"/>
        </w:rPr>
        <w:t>jogosult</w:t>
      </w:r>
      <w:proofErr w:type="spellEnd"/>
      <w:r w:rsidRPr="00DE1FE6">
        <w:rPr>
          <w:sz w:val="20"/>
          <w:szCs w:val="20"/>
        </w:rPr>
        <w:t xml:space="preserve"> </w:t>
      </w:r>
      <w:proofErr w:type="spellStart"/>
      <w:r w:rsidRPr="00DE1FE6">
        <w:rPr>
          <w:sz w:val="20"/>
          <w:szCs w:val="20"/>
        </w:rPr>
        <w:t>bírósághoz</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panasszal</w:t>
      </w:r>
      <w:proofErr w:type="spellEnd"/>
      <w:r w:rsidRPr="00DE1FE6">
        <w:rPr>
          <w:sz w:val="20"/>
          <w:szCs w:val="20"/>
        </w:rPr>
        <w:t xml:space="preserve"> a </w:t>
      </w:r>
      <w:proofErr w:type="spellStart"/>
      <w:r w:rsidRPr="00DE1FE6">
        <w:rPr>
          <w:sz w:val="20"/>
          <w:szCs w:val="20"/>
        </w:rPr>
        <w:t>Nemzeti</w:t>
      </w:r>
      <w:proofErr w:type="spellEnd"/>
      <w:r w:rsidRPr="00DE1FE6">
        <w:rPr>
          <w:sz w:val="20"/>
          <w:szCs w:val="20"/>
        </w:rPr>
        <w:t xml:space="preserve"> </w:t>
      </w:r>
      <w:proofErr w:type="spellStart"/>
      <w:r w:rsidRPr="00DE1FE6">
        <w:rPr>
          <w:sz w:val="20"/>
          <w:szCs w:val="20"/>
        </w:rPr>
        <w:t>Adatvédelmi</w:t>
      </w:r>
      <w:proofErr w:type="spellEnd"/>
      <w:r w:rsidRPr="00DE1FE6">
        <w:rPr>
          <w:sz w:val="20"/>
          <w:szCs w:val="20"/>
        </w:rPr>
        <w:t xml:space="preserve"> </w:t>
      </w:r>
      <w:proofErr w:type="spellStart"/>
      <w:r w:rsidRPr="00DE1FE6">
        <w:rPr>
          <w:sz w:val="20"/>
          <w:szCs w:val="20"/>
        </w:rPr>
        <w:t>és</w:t>
      </w:r>
      <w:proofErr w:type="spellEnd"/>
      <w:r w:rsidRPr="00DE1FE6">
        <w:rPr>
          <w:sz w:val="20"/>
          <w:szCs w:val="20"/>
        </w:rPr>
        <w:t xml:space="preserve"> </w:t>
      </w:r>
      <w:proofErr w:type="spellStart"/>
      <w:r w:rsidRPr="00DE1FE6">
        <w:rPr>
          <w:sz w:val="20"/>
          <w:szCs w:val="20"/>
        </w:rPr>
        <w:t>Információszabadság</w:t>
      </w:r>
      <w:proofErr w:type="spellEnd"/>
      <w:r w:rsidRPr="00DE1FE6">
        <w:rPr>
          <w:sz w:val="20"/>
          <w:szCs w:val="20"/>
        </w:rPr>
        <w:t xml:space="preserve"> </w:t>
      </w:r>
      <w:proofErr w:type="spellStart"/>
      <w:r w:rsidRPr="00DE1FE6">
        <w:rPr>
          <w:sz w:val="20"/>
          <w:szCs w:val="20"/>
        </w:rPr>
        <w:t>Hatósághoz</w:t>
      </w:r>
      <w:proofErr w:type="spellEnd"/>
      <w:r w:rsidRPr="00DE1FE6">
        <w:rPr>
          <w:sz w:val="20"/>
          <w:szCs w:val="20"/>
        </w:rPr>
        <w:t xml:space="preserve"> (NAIH) </w:t>
      </w:r>
      <w:proofErr w:type="spellStart"/>
      <w:r w:rsidRPr="00DE1FE6">
        <w:rPr>
          <w:sz w:val="20"/>
          <w:szCs w:val="20"/>
        </w:rPr>
        <w:t>fordulnia</w:t>
      </w:r>
      <w:proofErr w:type="spellEnd"/>
      <w:r w:rsidRPr="00DE1FE6">
        <w:rPr>
          <w:sz w:val="20"/>
          <w:szCs w:val="20"/>
        </w:rPr>
        <w:t xml:space="preserve">. </w:t>
      </w:r>
    </w:p>
    <w:p w14:paraId="00155381" w14:textId="77777777" w:rsidR="00D06680" w:rsidRPr="00DE1FE6" w:rsidRDefault="00D06680" w:rsidP="00D06680">
      <w:pPr>
        <w:spacing w:before="120" w:after="0" w:line="240" w:lineRule="exact"/>
        <w:jc w:val="both"/>
        <w:rPr>
          <w:sz w:val="20"/>
          <w:szCs w:val="20"/>
        </w:rPr>
      </w:pPr>
      <w:proofErr w:type="spellStart"/>
      <w:r w:rsidRPr="00DE1FE6">
        <w:rPr>
          <w:sz w:val="20"/>
          <w:szCs w:val="20"/>
        </w:rPr>
        <w:t>Bírósági</w:t>
      </w:r>
      <w:proofErr w:type="spellEnd"/>
      <w:r w:rsidRPr="00DE1FE6">
        <w:rPr>
          <w:sz w:val="20"/>
          <w:szCs w:val="20"/>
        </w:rPr>
        <w:t xml:space="preserve"> </w:t>
      </w:r>
      <w:proofErr w:type="spellStart"/>
      <w:r w:rsidRPr="00DE1FE6">
        <w:rPr>
          <w:sz w:val="20"/>
          <w:szCs w:val="20"/>
        </w:rPr>
        <w:t>eljárás</w:t>
      </w:r>
      <w:proofErr w:type="spellEnd"/>
      <w:r w:rsidRPr="00DE1FE6">
        <w:rPr>
          <w:sz w:val="20"/>
          <w:szCs w:val="20"/>
        </w:rPr>
        <w:t xml:space="preserve"> </w:t>
      </w:r>
      <w:proofErr w:type="spellStart"/>
      <w:r w:rsidRPr="00DE1FE6">
        <w:rPr>
          <w:sz w:val="20"/>
          <w:szCs w:val="20"/>
        </w:rPr>
        <w:t>kezdeményezése</w:t>
      </w:r>
      <w:proofErr w:type="spellEnd"/>
      <w:r w:rsidRPr="00DE1FE6">
        <w:rPr>
          <w:sz w:val="20"/>
          <w:szCs w:val="20"/>
        </w:rPr>
        <w:t xml:space="preserve"> </w:t>
      </w:r>
      <w:proofErr w:type="spellStart"/>
      <w:r w:rsidRPr="00DE1FE6">
        <w:rPr>
          <w:sz w:val="20"/>
          <w:szCs w:val="20"/>
        </w:rPr>
        <w:t>esetén</w:t>
      </w:r>
      <w:proofErr w:type="spellEnd"/>
      <w:r w:rsidRPr="00DE1FE6">
        <w:rPr>
          <w:sz w:val="20"/>
          <w:szCs w:val="20"/>
        </w:rPr>
        <w:t xml:space="preserve"> a </w:t>
      </w:r>
      <w:proofErr w:type="spellStart"/>
      <w:r w:rsidRPr="00DE1FE6">
        <w:rPr>
          <w:sz w:val="20"/>
          <w:szCs w:val="20"/>
        </w:rPr>
        <w:t>bíróság</w:t>
      </w:r>
      <w:proofErr w:type="spellEnd"/>
      <w:r w:rsidRPr="00DE1FE6">
        <w:rPr>
          <w:sz w:val="20"/>
          <w:szCs w:val="20"/>
        </w:rPr>
        <w:t xml:space="preserve"> </w:t>
      </w:r>
      <w:proofErr w:type="spellStart"/>
      <w:r w:rsidRPr="00DE1FE6">
        <w:rPr>
          <w:sz w:val="20"/>
          <w:szCs w:val="20"/>
        </w:rPr>
        <w:t>soron</w:t>
      </w:r>
      <w:proofErr w:type="spellEnd"/>
      <w:r w:rsidRPr="00DE1FE6">
        <w:rPr>
          <w:sz w:val="20"/>
          <w:szCs w:val="20"/>
        </w:rPr>
        <w:t xml:space="preserve"> </w:t>
      </w:r>
      <w:proofErr w:type="spellStart"/>
      <w:r w:rsidRPr="00DE1FE6">
        <w:rPr>
          <w:sz w:val="20"/>
          <w:szCs w:val="20"/>
        </w:rPr>
        <w:t>kívül</w:t>
      </w:r>
      <w:proofErr w:type="spellEnd"/>
      <w:r w:rsidRPr="00DE1FE6">
        <w:rPr>
          <w:sz w:val="20"/>
          <w:szCs w:val="20"/>
        </w:rPr>
        <w:t xml:space="preserve"> </w:t>
      </w:r>
      <w:proofErr w:type="spellStart"/>
      <w:r w:rsidRPr="00DE1FE6">
        <w:rPr>
          <w:sz w:val="20"/>
          <w:szCs w:val="20"/>
        </w:rPr>
        <w:t>jár</w:t>
      </w:r>
      <w:proofErr w:type="spellEnd"/>
      <w:r w:rsidRPr="00DE1FE6">
        <w:rPr>
          <w:sz w:val="20"/>
          <w:szCs w:val="20"/>
        </w:rPr>
        <w:t xml:space="preserve"> el. </w:t>
      </w:r>
      <w:proofErr w:type="spellStart"/>
      <w:r w:rsidRPr="00DE1FE6">
        <w:rPr>
          <w:sz w:val="20"/>
          <w:szCs w:val="20"/>
        </w:rPr>
        <w:t>Dönthet</w:t>
      </w:r>
      <w:proofErr w:type="spellEnd"/>
      <w:r w:rsidRPr="00DE1FE6">
        <w:rPr>
          <w:sz w:val="20"/>
          <w:szCs w:val="20"/>
        </w:rPr>
        <w:t xml:space="preserve"> </w:t>
      </w:r>
      <w:proofErr w:type="spellStart"/>
      <w:r w:rsidRPr="00DE1FE6">
        <w:rPr>
          <w:sz w:val="20"/>
          <w:szCs w:val="20"/>
        </w:rPr>
        <w:t>úgy</w:t>
      </w:r>
      <w:proofErr w:type="spellEnd"/>
      <w:r w:rsidRPr="00DE1FE6">
        <w:rPr>
          <w:sz w:val="20"/>
          <w:szCs w:val="20"/>
        </w:rPr>
        <w:t xml:space="preserve">, </w:t>
      </w:r>
      <w:proofErr w:type="spellStart"/>
      <w:r w:rsidRPr="00DE1FE6">
        <w:rPr>
          <w:sz w:val="20"/>
          <w:szCs w:val="20"/>
        </w:rPr>
        <w:t>hogy</w:t>
      </w:r>
      <w:proofErr w:type="spellEnd"/>
      <w:r w:rsidRPr="00DE1FE6">
        <w:rPr>
          <w:sz w:val="20"/>
          <w:szCs w:val="20"/>
        </w:rPr>
        <w:t xml:space="preserve"> a pert a </w:t>
      </w:r>
      <w:proofErr w:type="spellStart"/>
      <w:r w:rsidRPr="00DE1FE6">
        <w:rPr>
          <w:sz w:val="20"/>
          <w:szCs w:val="20"/>
        </w:rPr>
        <w:t>lakóhelye</w:t>
      </w:r>
      <w:proofErr w:type="spellEnd"/>
      <w:r w:rsidRPr="00DE1FE6">
        <w:rPr>
          <w:sz w:val="20"/>
          <w:szCs w:val="20"/>
        </w:rPr>
        <w:t xml:space="preserve"> </w:t>
      </w:r>
      <w:proofErr w:type="spellStart"/>
      <w:r w:rsidRPr="00DE1FE6">
        <w:rPr>
          <w:sz w:val="20"/>
          <w:szCs w:val="20"/>
        </w:rPr>
        <w:t>vagy</w:t>
      </w:r>
      <w:proofErr w:type="spellEnd"/>
      <w:r w:rsidRPr="00DE1FE6">
        <w:rPr>
          <w:sz w:val="20"/>
          <w:szCs w:val="20"/>
        </w:rPr>
        <w:t xml:space="preserve"> </w:t>
      </w:r>
      <w:proofErr w:type="spellStart"/>
      <w:r w:rsidRPr="00DE1FE6">
        <w:rPr>
          <w:sz w:val="20"/>
          <w:szCs w:val="20"/>
        </w:rPr>
        <w:t>tartózkodási</w:t>
      </w:r>
      <w:proofErr w:type="spellEnd"/>
      <w:r w:rsidRPr="00DE1FE6">
        <w:rPr>
          <w:sz w:val="20"/>
          <w:szCs w:val="20"/>
        </w:rPr>
        <w:t xml:space="preserve"> </w:t>
      </w:r>
      <w:proofErr w:type="spellStart"/>
      <w:r w:rsidRPr="00DE1FE6">
        <w:rPr>
          <w:sz w:val="20"/>
          <w:szCs w:val="20"/>
        </w:rPr>
        <w:t>helye</w:t>
      </w:r>
      <w:proofErr w:type="spellEnd"/>
      <w:r w:rsidRPr="00DE1FE6">
        <w:rPr>
          <w:sz w:val="20"/>
          <w:szCs w:val="20"/>
        </w:rPr>
        <w:t xml:space="preserve"> </w:t>
      </w:r>
      <w:proofErr w:type="spellStart"/>
      <w:r w:rsidRPr="00DE1FE6">
        <w:rPr>
          <w:sz w:val="20"/>
          <w:szCs w:val="20"/>
        </w:rPr>
        <w:t>szerinti</w:t>
      </w:r>
      <w:proofErr w:type="spellEnd"/>
      <w:r w:rsidRPr="00DE1FE6">
        <w:rPr>
          <w:sz w:val="20"/>
          <w:szCs w:val="20"/>
        </w:rPr>
        <w:t xml:space="preserve"> </w:t>
      </w:r>
      <w:proofErr w:type="spellStart"/>
      <w:r w:rsidRPr="00DE1FE6">
        <w:rPr>
          <w:sz w:val="20"/>
          <w:szCs w:val="20"/>
        </w:rPr>
        <w:t>törvényszék</w:t>
      </w:r>
      <w:proofErr w:type="spellEnd"/>
      <w:r w:rsidRPr="00DE1FE6">
        <w:rPr>
          <w:sz w:val="20"/>
          <w:szCs w:val="20"/>
        </w:rPr>
        <w:t xml:space="preserve"> </w:t>
      </w:r>
      <w:proofErr w:type="spellStart"/>
      <w:r w:rsidRPr="00DE1FE6">
        <w:rPr>
          <w:sz w:val="20"/>
          <w:szCs w:val="20"/>
        </w:rPr>
        <w:t>előtt</w:t>
      </w:r>
      <w:proofErr w:type="spellEnd"/>
      <w:r w:rsidRPr="00DE1FE6">
        <w:rPr>
          <w:sz w:val="20"/>
          <w:szCs w:val="20"/>
        </w:rPr>
        <w:t xml:space="preserve"> </w:t>
      </w:r>
      <w:proofErr w:type="spellStart"/>
      <w:r w:rsidRPr="00DE1FE6">
        <w:rPr>
          <w:sz w:val="20"/>
          <w:szCs w:val="20"/>
        </w:rPr>
        <w:t>indítja</w:t>
      </w:r>
      <w:proofErr w:type="spellEnd"/>
      <w:r w:rsidRPr="00DE1FE6">
        <w:rPr>
          <w:sz w:val="20"/>
          <w:szCs w:val="20"/>
        </w:rPr>
        <w:t xml:space="preserve"> meg. Az </w:t>
      </w:r>
      <w:proofErr w:type="spellStart"/>
      <w:r w:rsidRPr="00DE1FE6">
        <w:rPr>
          <w:sz w:val="20"/>
          <w:szCs w:val="20"/>
        </w:rPr>
        <w:t>illetékes</w:t>
      </w:r>
      <w:proofErr w:type="spellEnd"/>
      <w:r w:rsidRPr="00DE1FE6">
        <w:rPr>
          <w:sz w:val="20"/>
          <w:szCs w:val="20"/>
        </w:rPr>
        <w:t xml:space="preserve"> </w:t>
      </w:r>
      <w:proofErr w:type="spellStart"/>
      <w:r w:rsidRPr="00DE1FE6">
        <w:rPr>
          <w:sz w:val="20"/>
          <w:szCs w:val="20"/>
        </w:rPr>
        <w:t>törvényszéket</w:t>
      </w:r>
      <w:proofErr w:type="spellEnd"/>
      <w:r w:rsidRPr="00DE1FE6">
        <w:rPr>
          <w:sz w:val="20"/>
          <w:szCs w:val="20"/>
        </w:rPr>
        <w:t xml:space="preserve"> </w:t>
      </w:r>
      <w:proofErr w:type="spellStart"/>
      <w:r w:rsidRPr="00DE1FE6">
        <w:rPr>
          <w:sz w:val="20"/>
          <w:szCs w:val="20"/>
        </w:rPr>
        <w:t>megkeresheti</w:t>
      </w:r>
      <w:proofErr w:type="spellEnd"/>
      <w:r w:rsidRPr="00DE1FE6">
        <w:rPr>
          <w:sz w:val="20"/>
          <w:szCs w:val="20"/>
        </w:rPr>
        <w:t xml:space="preserve"> a </w:t>
      </w:r>
      <w:hyperlink r:id="rId7" w:history="1">
        <w:r w:rsidRPr="00DE1FE6">
          <w:rPr>
            <w:rStyle w:val="Hiperhivatkozs"/>
            <w:color w:val="auto"/>
            <w:sz w:val="20"/>
            <w:szCs w:val="20"/>
          </w:rPr>
          <w:t>https://birosag.hu/birosag-kereso</w:t>
        </w:r>
      </w:hyperlink>
      <w:r w:rsidRPr="00DE1FE6">
        <w:rPr>
          <w:sz w:val="20"/>
          <w:szCs w:val="20"/>
        </w:rPr>
        <w:t xml:space="preserve"> </w:t>
      </w:r>
      <w:proofErr w:type="spellStart"/>
      <w:r w:rsidRPr="00DE1FE6">
        <w:rPr>
          <w:sz w:val="20"/>
          <w:szCs w:val="20"/>
        </w:rPr>
        <w:t>weboldalon</w:t>
      </w:r>
      <w:proofErr w:type="spellEnd"/>
      <w:r w:rsidRPr="00DE1FE6">
        <w:rPr>
          <w:sz w:val="20"/>
          <w:szCs w:val="20"/>
        </w:rPr>
        <w:t>.</w:t>
      </w:r>
    </w:p>
    <w:p w14:paraId="4D3120E1" w14:textId="77777777" w:rsidR="00D06680" w:rsidRPr="00DE1FE6" w:rsidRDefault="00D06680" w:rsidP="00D06680">
      <w:pPr>
        <w:spacing w:before="240" w:after="0" w:line="240" w:lineRule="exact"/>
        <w:jc w:val="both"/>
        <w:rPr>
          <w:sz w:val="20"/>
          <w:szCs w:val="20"/>
          <w:u w:val="single"/>
        </w:rPr>
      </w:pPr>
      <w:r w:rsidRPr="00DE1FE6">
        <w:rPr>
          <w:sz w:val="20"/>
          <w:szCs w:val="20"/>
          <w:u w:val="single"/>
        </w:rPr>
        <w:t xml:space="preserve">A </w:t>
      </w:r>
      <w:proofErr w:type="spellStart"/>
      <w:r w:rsidRPr="00DE1FE6">
        <w:rPr>
          <w:sz w:val="20"/>
          <w:szCs w:val="20"/>
          <w:u w:val="single"/>
        </w:rPr>
        <w:t>Nemzeti</w:t>
      </w:r>
      <w:proofErr w:type="spellEnd"/>
      <w:r w:rsidRPr="00DE1FE6">
        <w:rPr>
          <w:sz w:val="20"/>
          <w:szCs w:val="20"/>
          <w:u w:val="single"/>
        </w:rPr>
        <w:t xml:space="preserve"> </w:t>
      </w:r>
      <w:proofErr w:type="spellStart"/>
      <w:r w:rsidRPr="00DE1FE6">
        <w:rPr>
          <w:sz w:val="20"/>
          <w:szCs w:val="20"/>
          <w:u w:val="single"/>
        </w:rPr>
        <w:t>Adatvédelmi</w:t>
      </w:r>
      <w:proofErr w:type="spellEnd"/>
      <w:r w:rsidRPr="00DE1FE6">
        <w:rPr>
          <w:sz w:val="20"/>
          <w:szCs w:val="20"/>
          <w:u w:val="single"/>
        </w:rPr>
        <w:t xml:space="preserve"> </w:t>
      </w:r>
      <w:proofErr w:type="spellStart"/>
      <w:r w:rsidRPr="00DE1FE6">
        <w:rPr>
          <w:sz w:val="20"/>
          <w:szCs w:val="20"/>
          <w:u w:val="single"/>
        </w:rPr>
        <w:t>és</w:t>
      </w:r>
      <w:proofErr w:type="spellEnd"/>
      <w:r w:rsidRPr="00DE1FE6">
        <w:rPr>
          <w:sz w:val="20"/>
          <w:szCs w:val="20"/>
          <w:u w:val="single"/>
        </w:rPr>
        <w:t xml:space="preserve"> </w:t>
      </w:r>
      <w:proofErr w:type="spellStart"/>
      <w:r w:rsidRPr="00DE1FE6">
        <w:rPr>
          <w:sz w:val="20"/>
          <w:szCs w:val="20"/>
          <w:u w:val="single"/>
        </w:rPr>
        <w:t>Információszabadság</w:t>
      </w:r>
      <w:proofErr w:type="spellEnd"/>
      <w:r w:rsidRPr="00DE1FE6">
        <w:rPr>
          <w:sz w:val="20"/>
          <w:szCs w:val="20"/>
          <w:u w:val="single"/>
        </w:rPr>
        <w:t xml:space="preserve"> </w:t>
      </w:r>
      <w:proofErr w:type="spellStart"/>
      <w:r w:rsidRPr="00DE1FE6">
        <w:rPr>
          <w:sz w:val="20"/>
          <w:szCs w:val="20"/>
          <w:u w:val="single"/>
        </w:rPr>
        <w:t>Hatóság</w:t>
      </w:r>
      <w:proofErr w:type="spellEnd"/>
      <w:r w:rsidRPr="00DE1FE6">
        <w:rPr>
          <w:sz w:val="20"/>
          <w:szCs w:val="20"/>
          <w:u w:val="single"/>
        </w:rPr>
        <w:t xml:space="preserve"> </w:t>
      </w:r>
      <w:proofErr w:type="spellStart"/>
      <w:r w:rsidRPr="00DE1FE6">
        <w:rPr>
          <w:sz w:val="20"/>
          <w:szCs w:val="20"/>
          <w:u w:val="single"/>
        </w:rPr>
        <w:t>elérhetőségei</w:t>
      </w:r>
      <w:proofErr w:type="spellEnd"/>
      <w:r w:rsidRPr="00DE1FE6">
        <w:rPr>
          <w:sz w:val="20"/>
          <w:szCs w:val="20"/>
          <w:u w:val="single"/>
        </w:rPr>
        <w:t>:</w:t>
      </w:r>
    </w:p>
    <w:p w14:paraId="70C7273C" w14:textId="77777777" w:rsidR="00D06680" w:rsidRPr="00DE1FE6" w:rsidRDefault="00D06680" w:rsidP="00D06680">
      <w:pPr>
        <w:spacing w:before="60" w:after="0" w:line="240" w:lineRule="exact"/>
        <w:jc w:val="both"/>
        <w:rPr>
          <w:sz w:val="20"/>
          <w:szCs w:val="20"/>
        </w:rPr>
      </w:pPr>
      <w:r w:rsidRPr="00DE1FE6">
        <w:rPr>
          <w:sz w:val="20"/>
          <w:szCs w:val="20"/>
        </w:rPr>
        <w:t xml:space="preserve">1055 Budapest, Falk Miksa </w:t>
      </w:r>
      <w:proofErr w:type="spellStart"/>
      <w:r w:rsidRPr="00DE1FE6">
        <w:rPr>
          <w:sz w:val="20"/>
          <w:szCs w:val="20"/>
        </w:rPr>
        <w:t>utca</w:t>
      </w:r>
      <w:proofErr w:type="spellEnd"/>
      <w:r w:rsidRPr="00DE1FE6">
        <w:rPr>
          <w:sz w:val="20"/>
          <w:szCs w:val="20"/>
        </w:rPr>
        <w:t xml:space="preserve"> 9-11., </w:t>
      </w:r>
      <w:proofErr w:type="spellStart"/>
      <w:r w:rsidRPr="00DE1FE6">
        <w:rPr>
          <w:sz w:val="20"/>
          <w:szCs w:val="20"/>
        </w:rPr>
        <w:t>Postacím</w:t>
      </w:r>
      <w:proofErr w:type="spellEnd"/>
      <w:r w:rsidRPr="00DE1FE6">
        <w:rPr>
          <w:sz w:val="20"/>
          <w:szCs w:val="20"/>
        </w:rPr>
        <w:t>: 1363 Budapest, Pf. 9.</w:t>
      </w:r>
    </w:p>
    <w:p w14:paraId="23392BEC" w14:textId="77777777" w:rsidR="00D06680" w:rsidRPr="00DE1FE6" w:rsidRDefault="00D06680" w:rsidP="00D06680">
      <w:pPr>
        <w:spacing w:before="60" w:after="0" w:line="240" w:lineRule="exact"/>
        <w:jc w:val="both"/>
        <w:rPr>
          <w:sz w:val="20"/>
          <w:szCs w:val="20"/>
        </w:rPr>
      </w:pPr>
      <w:proofErr w:type="spellStart"/>
      <w:r w:rsidRPr="00DE1FE6">
        <w:rPr>
          <w:sz w:val="20"/>
          <w:szCs w:val="20"/>
        </w:rPr>
        <w:t>Telefonszám</w:t>
      </w:r>
      <w:proofErr w:type="spellEnd"/>
      <w:r w:rsidRPr="00DE1FE6">
        <w:rPr>
          <w:sz w:val="20"/>
          <w:szCs w:val="20"/>
        </w:rPr>
        <w:t xml:space="preserve">: +36 1 391 1400; fax: +36 1 391 </w:t>
      </w:r>
      <w:proofErr w:type="gramStart"/>
      <w:r w:rsidRPr="00DE1FE6">
        <w:rPr>
          <w:sz w:val="20"/>
          <w:szCs w:val="20"/>
        </w:rPr>
        <w:t>1410;</w:t>
      </w:r>
      <w:proofErr w:type="gramEnd"/>
    </w:p>
    <w:p w14:paraId="6356D1C7" w14:textId="77777777" w:rsidR="00D06680" w:rsidRPr="00DE1FE6" w:rsidRDefault="00D06680" w:rsidP="00D06680">
      <w:pPr>
        <w:spacing w:before="60" w:after="0" w:line="240" w:lineRule="exact"/>
        <w:jc w:val="both"/>
        <w:rPr>
          <w:sz w:val="20"/>
          <w:szCs w:val="20"/>
        </w:rPr>
      </w:pPr>
      <w:r w:rsidRPr="00DE1FE6">
        <w:rPr>
          <w:sz w:val="20"/>
          <w:szCs w:val="20"/>
        </w:rPr>
        <w:t xml:space="preserve">E-mail: ugyfelszolgalat@naih.hu; </w:t>
      </w:r>
      <w:proofErr w:type="spellStart"/>
      <w:r w:rsidRPr="00DE1FE6">
        <w:rPr>
          <w:sz w:val="20"/>
          <w:szCs w:val="20"/>
        </w:rPr>
        <w:t>honlap</w:t>
      </w:r>
      <w:proofErr w:type="spellEnd"/>
      <w:r w:rsidRPr="00DE1FE6">
        <w:rPr>
          <w:sz w:val="20"/>
          <w:szCs w:val="20"/>
        </w:rPr>
        <w:t>: www.naih.hu</w:t>
      </w:r>
    </w:p>
    <w:p w14:paraId="14BA9F5B" w14:textId="77777777" w:rsidR="00D06680" w:rsidRPr="00DE1FE6" w:rsidRDefault="00D06680"/>
    <w:sectPr w:rsidR="00D06680" w:rsidRPr="00DE1FE6" w:rsidSect="003B634A">
      <w:headerReference w:type="default" r:id="rId8"/>
      <w:footerReference w:type="default" r:id="rI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E8C1" w14:textId="77777777" w:rsidR="004B1D0C" w:rsidRDefault="004B1D0C" w:rsidP="00D20C10">
      <w:pPr>
        <w:spacing w:after="0" w:line="240" w:lineRule="auto"/>
      </w:pPr>
      <w:r>
        <w:separator/>
      </w:r>
    </w:p>
  </w:endnote>
  <w:endnote w:type="continuationSeparator" w:id="0">
    <w:p w14:paraId="62174E1F" w14:textId="77777777" w:rsidR="004B1D0C" w:rsidRDefault="004B1D0C" w:rsidP="00D2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9853"/>
      <w:docPartObj>
        <w:docPartGallery w:val="Page Numbers (Bottom of Page)"/>
        <w:docPartUnique/>
      </w:docPartObj>
    </w:sdtPr>
    <w:sdtEndPr>
      <w:rPr>
        <w:sz w:val="18"/>
        <w:szCs w:val="18"/>
      </w:rPr>
    </w:sdtEndPr>
    <w:sdtContent>
      <w:p w14:paraId="220B02C1" w14:textId="3CB1EB91" w:rsidR="00316B5C" w:rsidRPr="003B634A" w:rsidRDefault="00316B5C">
        <w:pPr>
          <w:pStyle w:val="llb"/>
          <w:jc w:val="right"/>
          <w:rPr>
            <w:sz w:val="18"/>
            <w:szCs w:val="18"/>
          </w:rPr>
        </w:pPr>
        <w:r w:rsidRPr="003B634A">
          <w:rPr>
            <w:sz w:val="18"/>
            <w:szCs w:val="18"/>
          </w:rPr>
          <w:fldChar w:fldCharType="begin"/>
        </w:r>
        <w:r w:rsidRPr="003B634A">
          <w:rPr>
            <w:sz w:val="18"/>
            <w:szCs w:val="18"/>
          </w:rPr>
          <w:instrText xml:space="preserve"> PAGE   \* MERGEFORMAT </w:instrText>
        </w:r>
        <w:r w:rsidRPr="003B634A">
          <w:rPr>
            <w:sz w:val="18"/>
            <w:szCs w:val="18"/>
          </w:rPr>
          <w:fldChar w:fldCharType="separate"/>
        </w:r>
        <w:r w:rsidR="00DE1FE6">
          <w:rPr>
            <w:noProof/>
            <w:sz w:val="18"/>
            <w:szCs w:val="18"/>
          </w:rPr>
          <w:t>1</w:t>
        </w:r>
        <w:r w:rsidRPr="003B634A">
          <w:rPr>
            <w:noProof/>
            <w:sz w:val="18"/>
            <w:szCs w:val="18"/>
          </w:rPr>
          <w:fldChar w:fldCharType="end"/>
        </w:r>
      </w:p>
    </w:sdtContent>
  </w:sdt>
  <w:p w14:paraId="1B75656E" w14:textId="77777777" w:rsidR="00316B5C" w:rsidRDefault="00316B5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C509" w14:textId="77777777" w:rsidR="004B1D0C" w:rsidRDefault="004B1D0C" w:rsidP="00D20C10">
      <w:pPr>
        <w:spacing w:after="0" w:line="240" w:lineRule="auto"/>
      </w:pPr>
      <w:r>
        <w:separator/>
      </w:r>
    </w:p>
  </w:footnote>
  <w:footnote w:type="continuationSeparator" w:id="0">
    <w:p w14:paraId="4BEA4F95" w14:textId="77777777" w:rsidR="004B1D0C" w:rsidRDefault="004B1D0C" w:rsidP="00D20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2C70" w14:textId="77777777" w:rsidR="00316B5C" w:rsidRPr="00D20C10" w:rsidRDefault="00316B5C" w:rsidP="00D20C10">
    <w:pPr>
      <w:pStyle w:val="lfej"/>
      <w:jc w:val="center"/>
      <w:rPr>
        <w:b/>
        <w:lang w:val="hu-HU"/>
      </w:rPr>
    </w:pPr>
    <w:r>
      <w:rPr>
        <w:b/>
        <w:lang w:val="hu-HU"/>
      </w:rPr>
      <w:t>Választásokkal kapcsolatos adatkezelési tájékoztató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10"/>
    <w:rsid w:val="00000D62"/>
    <w:rsid w:val="00000DE1"/>
    <w:rsid w:val="0000623E"/>
    <w:rsid w:val="00015370"/>
    <w:rsid w:val="00017643"/>
    <w:rsid w:val="00020006"/>
    <w:rsid w:val="00022F96"/>
    <w:rsid w:val="00023804"/>
    <w:rsid w:val="00027A5B"/>
    <w:rsid w:val="000300F3"/>
    <w:rsid w:val="00030273"/>
    <w:rsid w:val="000422C8"/>
    <w:rsid w:val="00043F7F"/>
    <w:rsid w:val="00046008"/>
    <w:rsid w:val="00047810"/>
    <w:rsid w:val="00047BB4"/>
    <w:rsid w:val="000515F0"/>
    <w:rsid w:val="000519C4"/>
    <w:rsid w:val="00056467"/>
    <w:rsid w:val="0006050C"/>
    <w:rsid w:val="000629B1"/>
    <w:rsid w:val="0006400D"/>
    <w:rsid w:val="00065598"/>
    <w:rsid w:val="00065803"/>
    <w:rsid w:val="00065EBB"/>
    <w:rsid w:val="00067731"/>
    <w:rsid w:val="00070229"/>
    <w:rsid w:val="000770DB"/>
    <w:rsid w:val="00077C62"/>
    <w:rsid w:val="00080028"/>
    <w:rsid w:val="000805DF"/>
    <w:rsid w:val="00080BC7"/>
    <w:rsid w:val="00081FB9"/>
    <w:rsid w:val="0008447D"/>
    <w:rsid w:val="000863DE"/>
    <w:rsid w:val="00086D4F"/>
    <w:rsid w:val="00087577"/>
    <w:rsid w:val="00087E76"/>
    <w:rsid w:val="00087F8F"/>
    <w:rsid w:val="00091413"/>
    <w:rsid w:val="0009325A"/>
    <w:rsid w:val="0009597F"/>
    <w:rsid w:val="000A0082"/>
    <w:rsid w:val="000A01DE"/>
    <w:rsid w:val="000A18BA"/>
    <w:rsid w:val="000A658B"/>
    <w:rsid w:val="000A67DC"/>
    <w:rsid w:val="000A7470"/>
    <w:rsid w:val="000A77E3"/>
    <w:rsid w:val="000B0121"/>
    <w:rsid w:val="000B4D8C"/>
    <w:rsid w:val="000B500A"/>
    <w:rsid w:val="000B62E0"/>
    <w:rsid w:val="000B7B06"/>
    <w:rsid w:val="000C17C4"/>
    <w:rsid w:val="000C2694"/>
    <w:rsid w:val="000C709F"/>
    <w:rsid w:val="000D09E7"/>
    <w:rsid w:val="000D3F9F"/>
    <w:rsid w:val="000D5080"/>
    <w:rsid w:val="000D6295"/>
    <w:rsid w:val="000D7065"/>
    <w:rsid w:val="000D794F"/>
    <w:rsid w:val="000D7BFA"/>
    <w:rsid w:val="000E3072"/>
    <w:rsid w:val="000E30E2"/>
    <w:rsid w:val="000E38BF"/>
    <w:rsid w:val="000E4F63"/>
    <w:rsid w:val="000F149F"/>
    <w:rsid w:val="000F1709"/>
    <w:rsid w:val="000F33C7"/>
    <w:rsid w:val="000F36CB"/>
    <w:rsid w:val="000F4D44"/>
    <w:rsid w:val="000F7ABF"/>
    <w:rsid w:val="000F7DC7"/>
    <w:rsid w:val="001003F9"/>
    <w:rsid w:val="00105A38"/>
    <w:rsid w:val="00106FB8"/>
    <w:rsid w:val="00110B08"/>
    <w:rsid w:val="00114F75"/>
    <w:rsid w:val="00116904"/>
    <w:rsid w:val="0012073B"/>
    <w:rsid w:val="00127B5E"/>
    <w:rsid w:val="0013230D"/>
    <w:rsid w:val="00132580"/>
    <w:rsid w:val="001341E1"/>
    <w:rsid w:val="00134398"/>
    <w:rsid w:val="0013470B"/>
    <w:rsid w:val="00134724"/>
    <w:rsid w:val="00136876"/>
    <w:rsid w:val="00140C33"/>
    <w:rsid w:val="00141510"/>
    <w:rsid w:val="00141714"/>
    <w:rsid w:val="00142399"/>
    <w:rsid w:val="001429CD"/>
    <w:rsid w:val="00143D0A"/>
    <w:rsid w:val="00145706"/>
    <w:rsid w:val="00145FEC"/>
    <w:rsid w:val="001515AF"/>
    <w:rsid w:val="00151EB1"/>
    <w:rsid w:val="00152B7C"/>
    <w:rsid w:val="00152BF8"/>
    <w:rsid w:val="0015338D"/>
    <w:rsid w:val="00154A82"/>
    <w:rsid w:val="00155D18"/>
    <w:rsid w:val="0015703D"/>
    <w:rsid w:val="00161AB5"/>
    <w:rsid w:val="00162487"/>
    <w:rsid w:val="00162C28"/>
    <w:rsid w:val="00164256"/>
    <w:rsid w:val="00165864"/>
    <w:rsid w:val="001659BE"/>
    <w:rsid w:val="00165CE8"/>
    <w:rsid w:val="001675E7"/>
    <w:rsid w:val="00167F30"/>
    <w:rsid w:val="00171376"/>
    <w:rsid w:val="00173635"/>
    <w:rsid w:val="001736B4"/>
    <w:rsid w:val="00175468"/>
    <w:rsid w:val="0017775F"/>
    <w:rsid w:val="00177D82"/>
    <w:rsid w:val="001820EC"/>
    <w:rsid w:val="00182203"/>
    <w:rsid w:val="0018317B"/>
    <w:rsid w:val="00185437"/>
    <w:rsid w:val="0018689C"/>
    <w:rsid w:val="00191B00"/>
    <w:rsid w:val="00191D65"/>
    <w:rsid w:val="00192CC1"/>
    <w:rsid w:val="00194EE7"/>
    <w:rsid w:val="001970D5"/>
    <w:rsid w:val="001A003E"/>
    <w:rsid w:val="001A0537"/>
    <w:rsid w:val="001A16BC"/>
    <w:rsid w:val="001A3823"/>
    <w:rsid w:val="001A3A89"/>
    <w:rsid w:val="001A3D13"/>
    <w:rsid w:val="001A6211"/>
    <w:rsid w:val="001A66BC"/>
    <w:rsid w:val="001B1DE7"/>
    <w:rsid w:val="001B2FD2"/>
    <w:rsid w:val="001B31EC"/>
    <w:rsid w:val="001B49EE"/>
    <w:rsid w:val="001B4F05"/>
    <w:rsid w:val="001B5914"/>
    <w:rsid w:val="001B6949"/>
    <w:rsid w:val="001B6E6B"/>
    <w:rsid w:val="001B74E5"/>
    <w:rsid w:val="001B7D8C"/>
    <w:rsid w:val="001C0275"/>
    <w:rsid w:val="001C114F"/>
    <w:rsid w:val="001C15B0"/>
    <w:rsid w:val="001C18D2"/>
    <w:rsid w:val="001C1F59"/>
    <w:rsid w:val="001C200D"/>
    <w:rsid w:val="001C2932"/>
    <w:rsid w:val="001C3698"/>
    <w:rsid w:val="001C4C47"/>
    <w:rsid w:val="001C5D5A"/>
    <w:rsid w:val="001C6C0E"/>
    <w:rsid w:val="001D1CE7"/>
    <w:rsid w:val="001D1D0D"/>
    <w:rsid w:val="001D4160"/>
    <w:rsid w:val="001E1E01"/>
    <w:rsid w:val="001E3D7B"/>
    <w:rsid w:val="001E6178"/>
    <w:rsid w:val="001F05CA"/>
    <w:rsid w:val="001F361E"/>
    <w:rsid w:val="001F3C25"/>
    <w:rsid w:val="001F3F1D"/>
    <w:rsid w:val="001F763F"/>
    <w:rsid w:val="001F7D26"/>
    <w:rsid w:val="00200F22"/>
    <w:rsid w:val="002018C9"/>
    <w:rsid w:val="002032EA"/>
    <w:rsid w:val="00205B2B"/>
    <w:rsid w:val="00210C2D"/>
    <w:rsid w:val="00211ED7"/>
    <w:rsid w:val="0021241C"/>
    <w:rsid w:val="0021484E"/>
    <w:rsid w:val="002164AA"/>
    <w:rsid w:val="002167BC"/>
    <w:rsid w:val="00221A7D"/>
    <w:rsid w:val="0022234E"/>
    <w:rsid w:val="0022298D"/>
    <w:rsid w:val="00223FE6"/>
    <w:rsid w:val="00225152"/>
    <w:rsid w:val="00227251"/>
    <w:rsid w:val="00233D69"/>
    <w:rsid w:val="00237DBD"/>
    <w:rsid w:val="00240F31"/>
    <w:rsid w:val="00241C42"/>
    <w:rsid w:val="00241E9C"/>
    <w:rsid w:val="00243129"/>
    <w:rsid w:val="00250431"/>
    <w:rsid w:val="00250840"/>
    <w:rsid w:val="002508F5"/>
    <w:rsid w:val="0025222A"/>
    <w:rsid w:val="00252C1C"/>
    <w:rsid w:val="00261666"/>
    <w:rsid w:val="0026192E"/>
    <w:rsid w:val="00264B69"/>
    <w:rsid w:val="00266440"/>
    <w:rsid w:val="0026661A"/>
    <w:rsid w:val="00266F6A"/>
    <w:rsid w:val="002670AC"/>
    <w:rsid w:val="002701C9"/>
    <w:rsid w:val="00270571"/>
    <w:rsid w:val="002753AE"/>
    <w:rsid w:val="00275E89"/>
    <w:rsid w:val="0027634A"/>
    <w:rsid w:val="002764EC"/>
    <w:rsid w:val="00276C48"/>
    <w:rsid w:val="00276CB0"/>
    <w:rsid w:val="00276CD8"/>
    <w:rsid w:val="00277B50"/>
    <w:rsid w:val="00277B92"/>
    <w:rsid w:val="0028012D"/>
    <w:rsid w:val="00281330"/>
    <w:rsid w:val="00283B9B"/>
    <w:rsid w:val="00283D02"/>
    <w:rsid w:val="002854E2"/>
    <w:rsid w:val="00287EA3"/>
    <w:rsid w:val="00293ED0"/>
    <w:rsid w:val="00295800"/>
    <w:rsid w:val="002959D3"/>
    <w:rsid w:val="002A03E3"/>
    <w:rsid w:val="002A0D6E"/>
    <w:rsid w:val="002A27EB"/>
    <w:rsid w:val="002A7435"/>
    <w:rsid w:val="002B2029"/>
    <w:rsid w:val="002B2A37"/>
    <w:rsid w:val="002B444F"/>
    <w:rsid w:val="002B48BC"/>
    <w:rsid w:val="002B7213"/>
    <w:rsid w:val="002C1BB4"/>
    <w:rsid w:val="002C4D85"/>
    <w:rsid w:val="002C53FD"/>
    <w:rsid w:val="002C5EB5"/>
    <w:rsid w:val="002C6193"/>
    <w:rsid w:val="002C7981"/>
    <w:rsid w:val="002D126B"/>
    <w:rsid w:val="002D438A"/>
    <w:rsid w:val="002D49A6"/>
    <w:rsid w:val="002D50D3"/>
    <w:rsid w:val="002D681D"/>
    <w:rsid w:val="002E4850"/>
    <w:rsid w:val="002E5258"/>
    <w:rsid w:val="002E67B2"/>
    <w:rsid w:val="002E7C20"/>
    <w:rsid w:val="002F022B"/>
    <w:rsid w:val="002F1419"/>
    <w:rsid w:val="002F2248"/>
    <w:rsid w:val="002F2B74"/>
    <w:rsid w:val="002F2B82"/>
    <w:rsid w:val="002F3F62"/>
    <w:rsid w:val="002F5DEF"/>
    <w:rsid w:val="002F70CE"/>
    <w:rsid w:val="00301430"/>
    <w:rsid w:val="0030170D"/>
    <w:rsid w:val="003027A9"/>
    <w:rsid w:val="0031007A"/>
    <w:rsid w:val="00312A31"/>
    <w:rsid w:val="00314005"/>
    <w:rsid w:val="00314327"/>
    <w:rsid w:val="003164A9"/>
    <w:rsid w:val="00316B5C"/>
    <w:rsid w:val="00320FB2"/>
    <w:rsid w:val="003232B6"/>
    <w:rsid w:val="00324732"/>
    <w:rsid w:val="00324F8A"/>
    <w:rsid w:val="003304C8"/>
    <w:rsid w:val="0033119E"/>
    <w:rsid w:val="003317D5"/>
    <w:rsid w:val="003325AB"/>
    <w:rsid w:val="00335D57"/>
    <w:rsid w:val="00336AB9"/>
    <w:rsid w:val="00336E61"/>
    <w:rsid w:val="00341AC3"/>
    <w:rsid w:val="0034241B"/>
    <w:rsid w:val="00345B12"/>
    <w:rsid w:val="00346A73"/>
    <w:rsid w:val="00347573"/>
    <w:rsid w:val="0035145C"/>
    <w:rsid w:val="00357982"/>
    <w:rsid w:val="003606B9"/>
    <w:rsid w:val="0036147D"/>
    <w:rsid w:val="00363658"/>
    <w:rsid w:val="00363D4A"/>
    <w:rsid w:val="00364043"/>
    <w:rsid w:val="00365029"/>
    <w:rsid w:val="00366386"/>
    <w:rsid w:val="00366FA6"/>
    <w:rsid w:val="00374939"/>
    <w:rsid w:val="00375C2D"/>
    <w:rsid w:val="00376D8D"/>
    <w:rsid w:val="00387293"/>
    <w:rsid w:val="00390559"/>
    <w:rsid w:val="00391EE8"/>
    <w:rsid w:val="003923C1"/>
    <w:rsid w:val="0039484E"/>
    <w:rsid w:val="0039527F"/>
    <w:rsid w:val="00395C39"/>
    <w:rsid w:val="003A1114"/>
    <w:rsid w:val="003A2EBC"/>
    <w:rsid w:val="003A3CEF"/>
    <w:rsid w:val="003B1EBB"/>
    <w:rsid w:val="003B2060"/>
    <w:rsid w:val="003B27C8"/>
    <w:rsid w:val="003B634A"/>
    <w:rsid w:val="003B74AA"/>
    <w:rsid w:val="003C1609"/>
    <w:rsid w:val="003C5602"/>
    <w:rsid w:val="003C5C4E"/>
    <w:rsid w:val="003C6F5B"/>
    <w:rsid w:val="003D0916"/>
    <w:rsid w:val="003D171F"/>
    <w:rsid w:val="003D2E49"/>
    <w:rsid w:val="003D338A"/>
    <w:rsid w:val="003D34D0"/>
    <w:rsid w:val="003D4ACB"/>
    <w:rsid w:val="003D51B3"/>
    <w:rsid w:val="003E3569"/>
    <w:rsid w:val="003E3D04"/>
    <w:rsid w:val="003E5365"/>
    <w:rsid w:val="003E5F52"/>
    <w:rsid w:val="003F1B01"/>
    <w:rsid w:val="003F21FC"/>
    <w:rsid w:val="003F3D57"/>
    <w:rsid w:val="003F3FD7"/>
    <w:rsid w:val="003F796D"/>
    <w:rsid w:val="0040450A"/>
    <w:rsid w:val="00404BED"/>
    <w:rsid w:val="00405D43"/>
    <w:rsid w:val="0040628A"/>
    <w:rsid w:val="004067A8"/>
    <w:rsid w:val="00406EDA"/>
    <w:rsid w:val="0041156E"/>
    <w:rsid w:val="00411810"/>
    <w:rsid w:val="004124C5"/>
    <w:rsid w:val="00414679"/>
    <w:rsid w:val="00414AB4"/>
    <w:rsid w:val="004161FF"/>
    <w:rsid w:val="00416C12"/>
    <w:rsid w:val="00417208"/>
    <w:rsid w:val="00420920"/>
    <w:rsid w:val="004212C3"/>
    <w:rsid w:val="00421D82"/>
    <w:rsid w:val="00427B22"/>
    <w:rsid w:val="004315A4"/>
    <w:rsid w:val="00437F26"/>
    <w:rsid w:val="00441413"/>
    <w:rsid w:val="00441901"/>
    <w:rsid w:val="00443DCC"/>
    <w:rsid w:val="00446D36"/>
    <w:rsid w:val="00446F46"/>
    <w:rsid w:val="00447083"/>
    <w:rsid w:val="00450266"/>
    <w:rsid w:val="0045293D"/>
    <w:rsid w:val="00453F10"/>
    <w:rsid w:val="004557A5"/>
    <w:rsid w:val="00460114"/>
    <w:rsid w:val="00463303"/>
    <w:rsid w:val="004638E7"/>
    <w:rsid w:val="00464BCA"/>
    <w:rsid w:val="004652BE"/>
    <w:rsid w:val="00466A9D"/>
    <w:rsid w:val="00467A6F"/>
    <w:rsid w:val="004702D2"/>
    <w:rsid w:val="004709CD"/>
    <w:rsid w:val="00471781"/>
    <w:rsid w:val="00474B96"/>
    <w:rsid w:val="0047700C"/>
    <w:rsid w:val="00477337"/>
    <w:rsid w:val="004807FE"/>
    <w:rsid w:val="0048243F"/>
    <w:rsid w:val="00483306"/>
    <w:rsid w:val="004836DE"/>
    <w:rsid w:val="00483CCD"/>
    <w:rsid w:val="00484725"/>
    <w:rsid w:val="0048472B"/>
    <w:rsid w:val="00485B97"/>
    <w:rsid w:val="00487400"/>
    <w:rsid w:val="0048777B"/>
    <w:rsid w:val="004933AC"/>
    <w:rsid w:val="0049346B"/>
    <w:rsid w:val="00494844"/>
    <w:rsid w:val="00495B60"/>
    <w:rsid w:val="00496831"/>
    <w:rsid w:val="00497CB8"/>
    <w:rsid w:val="004A08C3"/>
    <w:rsid w:val="004A1A5C"/>
    <w:rsid w:val="004A1FEA"/>
    <w:rsid w:val="004A2664"/>
    <w:rsid w:val="004A77E5"/>
    <w:rsid w:val="004B1663"/>
    <w:rsid w:val="004B1D0C"/>
    <w:rsid w:val="004B300B"/>
    <w:rsid w:val="004B3F46"/>
    <w:rsid w:val="004B4F5A"/>
    <w:rsid w:val="004B69C8"/>
    <w:rsid w:val="004B7F13"/>
    <w:rsid w:val="004C12CB"/>
    <w:rsid w:val="004C734C"/>
    <w:rsid w:val="004C7A22"/>
    <w:rsid w:val="004D450A"/>
    <w:rsid w:val="004D4693"/>
    <w:rsid w:val="004D64AE"/>
    <w:rsid w:val="004D6B8F"/>
    <w:rsid w:val="004D6D23"/>
    <w:rsid w:val="004D7855"/>
    <w:rsid w:val="004D7AC7"/>
    <w:rsid w:val="004E0FCB"/>
    <w:rsid w:val="004E25AD"/>
    <w:rsid w:val="004E31F2"/>
    <w:rsid w:val="004E50D2"/>
    <w:rsid w:val="004E629A"/>
    <w:rsid w:val="004F0581"/>
    <w:rsid w:val="004F41E3"/>
    <w:rsid w:val="004F4600"/>
    <w:rsid w:val="00502EE3"/>
    <w:rsid w:val="0050334D"/>
    <w:rsid w:val="00505010"/>
    <w:rsid w:val="005059E8"/>
    <w:rsid w:val="00505B47"/>
    <w:rsid w:val="005071F0"/>
    <w:rsid w:val="00507E2E"/>
    <w:rsid w:val="00514989"/>
    <w:rsid w:val="00516BCA"/>
    <w:rsid w:val="0051705F"/>
    <w:rsid w:val="00521191"/>
    <w:rsid w:val="00524C94"/>
    <w:rsid w:val="00526D8B"/>
    <w:rsid w:val="00530A2D"/>
    <w:rsid w:val="00532495"/>
    <w:rsid w:val="00533657"/>
    <w:rsid w:val="00533C7B"/>
    <w:rsid w:val="0053419B"/>
    <w:rsid w:val="0053487A"/>
    <w:rsid w:val="0053565C"/>
    <w:rsid w:val="00536B2E"/>
    <w:rsid w:val="00541F25"/>
    <w:rsid w:val="00543640"/>
    <w:rsid w:val="00543AD3"/>
    <w:rsid w:val="00544464"/>
    <w:rsid w:val="00546F7C"/>
    <w:rsid w:val="00550F81"/>
    <w:rsid w:val="00553D40"/>
    <w:rsid w:val="00556A49"/>
    <w:rsid w:val="0056397D"/>
    <w:rsid w:val="00565BDC"/>
    <w:rsid w:val="00566C03"/>
    <w:rsid w:val="00572444"/>
    <w:rsid w:val="005733A3"/>
    <w:rsid w:val="005739FB"/>
    <w:rsid w:val="00574352"/>
    <w:rsid w:val="005758A8"/>
    <w:rsid w:val="005772D9"/>
    <w:rsid w:val="00580002"/>
    <w:rsid w:val="00583704"/>
    <w:rsid w:val="005851B0"/>
    <w:rsid w:val="00585B1F"/>
    <w:rsid w:val="00590143"/>
    <w:rsid w:val="00590746"/>
    <w:rsid w:val="00591299"/>
    <w:rsid w:val="00591B82"/>
    <w:rsid w:val="00593CC3"/>
    <w:rsid w:val="00595019"/>
    <w:rsid w:val="005A2005"/>
    <w:rsid w:val="005A6065"/>
    <w:rsid w:val="005A628C"/>
    <w:rsid w:val="005A72CA"/>
    <w:rsid w:val="005B0A38"/>
    <w:rsid w:val="005B1445"/>
    <w:rsid w:val="005B2E4E"/>
    <w:rsid w:val="005B5FDD"/>
    <w:rsid w:val="005B64D7"/>
    <w:rsid w:val="005B6CE8"/>
    <w:rsid w:val="005B6DCC"/>
    <w:rsid w:val="005B7AAD"/>
    <w:rsid w:val="005C00DE"/>
    <w:rsid w:val="005C0BB0"/>
    <w:rsid w:val="005C1881"/>
    <w:rsid w:val="005C21E2"/>
    <w:rsid w:val="005C2E5E"/>
    <w:rsid w:val="005C400D"/>
    <w:rsid w:val="005C405D"/>
    <w:rsid w:val="005C4CEE"/>
    <w:rsid w:val="005C4F0C"/>
    <w:rsid w:val="005C4FF1"/>
    <w:rsid w:val="005C5C3C"/>
    <w:rsid w:val="005C79A9"/>
    <w:rsid w:val="005D1927"/>
    <w:rsid w:val="005D32DD"/>
    <w:rsid w:val="005D54A6"/>
    <w:rsid w:val="005E003F"/>
    <w:rsid w:val="005E149E"/>
    <w:rsid w:val="005E2E33"/>
    <w:rsid w:val="005E2E3B"/>
    <w:rsid w:val="005E3620"/>
    <w:rsid w:val="005E46EB"/>
    <w:rsid w:val="005E693F"/>
    <w:rsid w:val="005F060D"/>
    <w:rsid w:val="005F31A2"/>
    <w:rsid w:val="005F7E39"/>
    <w:rsid w:val="00600FB7"/>
    <w:rsid w:val="00602905"/>
    <w:rsid w:val="00602923"/>
    <w:rsid w:val="00607057"/>
    <w:rsid w:val="00610FD3"/>
    <w:rsid w:val="0061120E"/>
    <w:rsid w:val="00617574"/>
    <w:rsid w:val="00620476"/>
    <w:rsid w:val="0062059E"/>
    <w:rsid w:val="006207D3"/>
    <w:rsid w:val="00623BD0"/>
    <w:rsid w:val="00624F09"/>
    <w:rsid w:val="00625279"/>
    <w:rsid w:val="00625507"/>
    <w:rsid w:val="006311E4"/>
    <w:rsid w:val="00633194"/>
    <w:rsid w:val="00633EAE"/>
    <w:rsid w:val="00640056"/>
    <w:rsid w:val="006419E4"/>
    <w:rsid w:val="00642CD3"/>
    <w:rsid w:val="006433BC"/>
    <w:rsid w:val="006445C8"/>
    <w:rsid w:val="00650BB6"/>
    <w:rsid w:val="0065295D"/>
    <w:rsid w:val="00652BDF"/>
    <w:rsid w:val="00652EE7"/>
    <w:rsid w:val="006545CD"/>
    <w:rsid w:val="006556B6"/>
    <w:rsid w:val="006604F7"/>
    <w:rsid w:val="0066206F"/>
    <w:rsid w:val="0066650B"/>
    <w:rsid w:val="0067181F"/>
    <w:rsid w:val="00671962"/>
    <w:rsid w:val="006719C9"/>
    <w:rsid w:val="00671CBF"/>
    <w:rsid w:val="0067213C"/>
    <w:rsid w:val="00673945"/>
    <w:rsid w:val="00673D38"/>
    <w:rsid w:val="0067664C"/>
    <w:rsid w:val="00676EB7"/>
    <w:rsid w:val="00681710"/>
    <w:rsid w:val="00681ECE"/>
    <w:rsid w:val="00682A90"/>
    <w:rsid w:val="006853F7"/>
    <w:rsid w:val="00687EB8"/>
    <w:rsid w:val="006948A0"/>
    <w:rsid w:val="00695356"/>
    <w:rsid w:val="00696865"/>
    <w:rsid w:val="006974B6"/>
    <w:rsid w:val="006A0F06"/>
    <w:rsid w:val="006A1BFC"/>
    <w:rsid w:val="006A24AB"/>
    <w:rsid w:val="006A3FD4"/>
    <w:rsid w:val="006A47BF"/>
    <w:rsid w:val="006A4855"/>
    <w:rsid w:val="006A5915"/>
    <w:rsid w:val="006A6D08"/>
    <w:rsid w:val="006A6F30"/>
    <w:rsid w:val="006B75DB"/>
    <w:rsid w:val="006C2A8F"/>
    <w:rsid w:val="006C2B0A"/>
    <w:rsid w:val="006C3584"/>
    <w:rsid w:val="006C3F73"/>
    <w:rsid w:val="006C45EC"/>
    <w:rsid w:val="006C64FF"/>
    <w:rsid w:val="006D0ECC"/>
    <w:rsid w:val="006D1971"/>
    <w:rsid w:val="006D2A8E"/>
    <w:rsid w:val="006D32BC"/>
    <w:rsid w:val="006D44DC"/>
    <w:rsid w:val="006D486B"/>
    <w:rsid w:val="006D5A98"/>
    <w:rsid w:val="006D5F31"/>
    <w:rsid w:val="006E08D7"/>
    <w:rsid w:val="006E1477"/>
    <w:rsid w:val="006E2644"/>
    <w:rsid w:val="006E2985"/>
    <w:rsid w:val="006E2A25"/>
    <w:rsid w:val="006E2C40"/>
    <w:rsid w:val="006E418C"/>
    <w:rsid w:val="006E4AA1"/>
    <w:rsid w:val="006F0936"/>
    <w:rsid w:val="006F104E"/>
    <w:rsid w:val="006F1126"/>
    <w:rsid w:val="006F2228"/>
    <w:rsid w:val="006F2252"/>
    <w:rsid w:val="006F3E7B"/>
    <w:rsid w:val="006F5F3A"/>
    <w:rsid w:val="007000D5"/>
    <w:rsid w:val="007051B1"/>
    <w:rsid w:val="0070643D"/>
    <w:rsid w:val="007071FE"/>
    <w:rsid w:val="0072021E"/>
    <w:rsid w:val="00721F27"/>
    <w:rsid w:val="007231D8"/>
    <w:rsid w:val="00723D78"/>
    <w:rsid w:val="00726016"/>
    <w:rsid w:val="00726556"/>
    <w:rsid w:val="0073094B"/>
    <w:rsid w:val="00731451"/>
    <w:rsid w:val="00733E7A"/>
    <w:rsid w:val="00735D29"/>
    <w:rsid w:val="00736EEF"/>
    <w:rsid w:val="007416DA"/>
    <w:rsid w:val="00745B92"/>
    <w:rsid w:val="007501EC"/>
    <w:rsid w:val="00751CD9"/>
    <w:rsid w:val="007534DE"/>
    <w:rsid w:val="00753A04"/>
    <w:rsid w:val="00753CE3"/>
    <w:rsid w:val="00754BAB"/>
    <w:rsid w:val="00756FEC"/>
    <w:rsid w:val="007574F0"/>
    <w:rsid w:val="00760D1A"/>
    <w:rsid w:val="007639D1"/>
    <w:rsid w:val="0076426D"/>
    <w:rsid w:val="00764546"/>
    <w:rsid w:val="007647EA"/>
    <w:rsid w:val="00765AD3"/>
    <w:rsid w:val="00765C06"/>
    <w:rsid w:val="0076627D"/>
    <w:rsid w:val="00766335"/>
    <w:rsid w:val="00766C9D"/>
    <w:rsid w:val="007705AA"/>
    <w:rsid w:val="00771573"/>
    <w:rsid w:val="00771FF4"/>
    <w:rsid w:val="007720BD"/>
    <w:rsid w:val="007731A9"/>
    <w:rsid w:val="0077744B"/>
    <w:rsid w:val="00777AFA"/>
    <w:rsid w:val="007864F0"/>
    <w:rsid w:val="00786D3D"/>
    <w:rsid w:val="00787FA6"/>
    <w:rsid w:val="00792AD5"/>
    <w:rsid w:val="00794214"/>
    <w:rsid w:val="00795D77"/>
    <w:rsid w:val="007A0770"/>
    <w:rsid w:val="007A1435"/>
    <w:rsid w:val="007A1BF6"/>
    <w:rsid w:val="007A596A"/>
    <w:rsid w:val="007A698F"/>
    <w:rsid w:val="007A7B43"/>
    <w:rsid w:val="007B0162"/>
    <w:rsid w:val="007B041D"/>
    <w:rsid w:val="007B4223"/>
    <w:rsid w:val="007B73A4"/>
    <w:rsid w:val="007B7E1E"/>
    <w:rsid w:val="007C30A3"/>
    <w:rsid w:val="007C3D51"/>
    <w:rsid w:val="007D0250"/>
    <w:rsid w:val="007D0267"/>
    <w:rsid w:val="007D25DA"/>
    <w:rsid w:val="007D2F97"/>
    <w:rsid w:val="007D331F"/>
    <w:rsid w:val="007D3A20"/>
    <w:rsid w:val="007D3B1C"/>
    <w:rsid w:val="007D4506"/>
    <w:rsid w:val="007D5EC5"/>
    <w:rsid w:val="007E0209"/>
    <w:rsid w:val="007E1AD3"/>
    <w:rsid w:val="007E61B8"/>
    <w:rsid w:val="007E62FE"/>
    <w:rsid w:val="007E663B"/>
    <w:rsid w:val="007F06C3"/>
    <w:rsid w:val="007F2081"/>
    <w:rsid w:val="007F2B0B"/>
    <w:rsid w:val="007F32A3"/>
    <w:rsid w:val="007F33D3"/>
    <w:rsid w:val="007F65A3"/>
    <w:rsid w:val="0080441A"/>
    <w:rsid w:val="0080453E"/>
    <w:rsid w:val="00807FA1"/>
    <w:rsid w:val="00810160"/>
    <w:rsid w:val="008142F2"/>
    <w:rsid w:val="00817CAF"/>
    <w:rsid w:val="00820659"/>
    <w:rsid w:val="0082736F"/>
    <w:rsid w:val="00827B1E"/>
    <w:rsid w:val="00830196"/>
    <w:rsid w:val="00830F1B"/>
    <w:rsid w:val="00831540"/>
    <w:rsid w:val="00834236"/>
    <w:rsid w:val="00840925"/>
    <w:rsid w:val="00841F6A"/>
    <w:rsid w:val="00842948"/>
    <w:rsid w:val="0084294D"/>
    <w:rsid w:val="008436C2"/>
    <w:rsid w:val="00844DB4"/>
    <w:rsid w:val="00847197"/>
    <w:rsid w:val="008475A3"/>
    <w:rsid w:val="00847AC6"/>
    <w:rsid w:val="008508BA"/>
    <w:rsid w:val="00853C34"/>
    <w:rsid w:val="00853E7B"/>
    <w:rsid w:val="00853E91"/>
    <w:rsid w:val="00855875"/>
    <w:rsid w:val="00857218"/>
    <w:rsid w:val="00860190"/>
    <w:rsid w:val="008606EB"/>
    <w:rsid w:val="00866B95"/>
    <w:rsid w:val="00870DA2"/>
    <w:rsid w:val="00872E64"/>
    <w:rsid w:val="00874CBE"/>
    <w:rsid w:val="00876F03"/>
    <w:rsid w:val="008770E6"/>
    <w:rsid w:val="0088070E"/>
    <w:rsid w:val="00880910"/>
    <w:rsid w:val="00880998"/>
    <w:rsid w:val="00883515"/>
    <w:rsid w:val="008851F7"/>
    <w:rsid w:val="00890896"/>
    <w:rsid w:val="00890ED4"/>
    <w:rsid w:val="00891DDD"/>
    <w:rsid w:val="0089263A"/>
    <w:rsid w:val="008928A7"/>
    <w:rsid w:val="008937DD"/>
    <w:rsid w:val="00893DCD"/>
    <w:rsid w:val="0089437F"/>
    <w:rsid w:val="00895C49"/>
    <w:rsid w:val="00896332"/>
    <w:rsid w:val="008A0441"/>
    <w:rsid w:val="008A11B5"/>
    <w:rsid w:val="008A233D"/>
    <w:rsid w:val="008A3B53"/>
    <w:rsid w:val="008A6105"/>
    <w:rsid w:val="008A6E64"/>
    <w:rsid w:val="008B1A4E"/>
    <w:rsid w:val="008B2BF9"/>
    <w:rsid w:val="008B4516"/>
    <w:rsid w:val="008B6C1D"/>
    <w:rsid w:val="008C04AB"/>
    <w:rsid w:val="008C2515"/>
    <w:rsid w:val="008C2A64"/>
    <w:rsid w:val="008C33D1"/>
    <w:rsid w:val="008C4E57"/>
    <w:rsid w:val="008C522F"/>
    <w:rsid w:val="008C63B8"/>
    <w:rsid w:val="008C7AB2"/>
    <w:rsid w:val="008D0A52"/>
    <w:rsid w:val="008D38D5"/>
    <w:rsid w:val="008D6407"/>
    <w:rsid w:val="008D7719"/>
    <w:rsid w:val="008E0A69"/>
    <w:rsid w:val="008E4549"/>
    <w:rsid w:val="008E5C6C"/>
    <w:rsid w:val="008E66E9"/>
    <w:rsid w:val="008E68D8"/>
    <w:rsid w:val="008E6E88"/>
    <w:rsid w:val="008E6F9F"/>
    <w:rsid w:val="008E75E2"/>
    <w:rsid w:val="008F151A"/>
    <w:rsid w:val="008F4906"/>
    <w:rsid w:val="00900BBC"/>
    <w:rsid w:val="00903396"/>
    <w:rsid w:val="00903A9A"/>
    <w:rsid w:val="00906A65"/>
    <w:rsid w:val="009109CD"/>
    <w:rsid w:val="00913701"/>
    <w:rsid w:val="009145C9"/>
    <w:rsid w:val="00914DCE"/>
    <w:rsid w:val="00916156"/>
    <w:rsid w:val="009201DE"/>
    <w:rsid w:val="00920F8B"/>
    <w:rsid w:val="00923BDE"/>
    <w:rsid w:val="00926053"/>
    <w:rsid w:val="00930804"/>
    <w:rsid w:val="0093218C"/>
    <w:rsid w:val="00933C65"/>
    <w:rsid w:val="00934A13"/>
    <w:rsid w:val="00936314"/>
    <w:rsid w:val="00937782"/>
    <w:rsid w:val="00940AC6"/>
    <w:rsid w:val="00940D98"/>
    <w:rsid w:val="009410B2"/>
    <w:rsid w:val="00943075"/>
    <w:rsid w:val="00944D55"/>
    <w:rsid w:val="009458AE"/>
    <w:rsid w:val="00950468"/>
    <w:rsid w:val="0095277B"/>
    <w:rsid w:val="00952E1B"/>
    <w:rsid w:val="0095329A"/>
    <w:rsid w:val="00954653"/>
    <w:rsid w:val="009546B9"/>
    <w:rsid w:val="00956175"/>
    <w:rsid w:val="00957506"/>
    <w:rsid w:val="0095782F"/>
    <w:rsid w:val="009615AA"/>
    <w:rsid w:val="00962012"/>
    <w:rsid w:val="00962B6A"/>
    <w:rsid w:val="00966C6B"/>
    <w:rsid w:val="009676B3"/>
    <w:rsid w:val="00967B35"/>
    <w:rsid w:val="00970290"/>
    <w:rsid w:val="00971149"/>
    <w:rsid w:val="00973411"/>
    <w:rsid w:val="00973EB1"/>
    <w:rsid w:val="00975AB4"/>
    <w:rsid w:val="00977E3D"/>
    <w:rsid w:val="00980154"/>
    <w:rsid w:val="009803FE"/>
    <w:rsid w:val="00980623"/>
    <w:rsid w:val="00981995"/>
    <w:rsid w:val="00981C78"/>
    <w:rsid w:val="00984548"/>
    <w:rsid w:val="00984A60"/>
    <w:rsid w:val="009854E7"/>
    <w:rsid w:val="0098672F"/>
    <w:rsid w:val="00986A3F"/>
    <w:rsid w:val="0098774A"/>
    <w:rsid w:val="00987DD6"/>
    <w:rsid w:val="009906EA"/>
    <w:rsid w:val="009911F9"/>
    <w:rsid w:val="00991373"/>
    <w:rsid w:val="00991594"/>
    <w:rsid w:val="00992806"/>
    <w:rsid w:val="00992E76"/>
    <w:rsid w:val="00993313"/>
    <w:rsid w:val="00997441"/>
    <w:rsid w:val="009A24E4"/>
    <w:rsid w:val="009A4955"/>
    <w:rsid w:val="009A50FA"/>
    <w:rsid w:val="009A57D1"/>
    <w:rsid w:val="009A64CA"/>
    <w:rsid w:val="009A73D6"/>
    <w:rsid w:val="009B0375"/>
    <w:rsid w:val="009B15B6"/>
    <w:rsid w:val="009B4345"/>
    <w:rsid w:val="009C12D8"/>
    <w:rsid w:val="009C4FF8"/>
    <w:rsid w:val="009C727C"/>
    <w:rsid w:val="009C78E1"/>
    <w:rsid w:val="009C793E"/>
    <w:rsid w:val="009D4086"/>
    <w:rsid w:val="009D44D4"/>
    <w:rsid w:val="009D45A3"/>
    <w:rsid w:val="009D6C77"/>
    <w:rsid w:val="009E1C9B"/>
    <w:rsid w:val="009E22A3"/>
    <w:rsid w:val="009E4F69"/>
    <w:rsid w:val="009F09A9"/>
    <w:rsid w:val="009F1901"/>
    <w:rsid w:val="009F26B2"/>
    <w:rsid w:val="009F4D09"/>
    <w:rsid w:val="009F607D"/>
    <w:rsid w:val="009F78F1"/>
    <w:rsid w:val="009F7993"/>
    <w:rsid w:val="00A0190B"/>
    <w:rsid w:val="00A02E5E"/>
    <w:rsid w:val="00A038F6"/>
    <w:rsid w:val="00A045A4"/>
    <w:rsid w:val="00A04DC1"/>
    <w:rsid w:val="00A05D5E"/>
    <w:rsid w:val="00A05F64"/>
    <w:rsid w:val="00A06495"/>
    <w:rsid w:val="00A06E47"/>
    <w:rsid w:val="00A07239"/>
    <w:rsid w:val="00A103E6"/>
    <w:rsid w:val="00A11828"/>
    <w:rsid w:val="00A17BE7"/>
    <w:rsid w:val="00A237A8"/>
    <w:rsid w:val="00A244B9"/>
    <w:rsid w:val="00A24FF1"/>
    <w:rsid w:val="00A2546F"/>
    <w:rsid w:val="00A25695"/>
    <w:rsid w:val="00A27A0A"/>
    <w:rsid w:val="00A33331"/>
    <w:rsid w:val="00A34D45"/>
    <w:rsid w:val="00A40056"/>
    <w:rsid w:val="00A4041D"/>
    <w:rsid w:val="00A42614"/>
    <w:rsid w:val="00A45440"/>
    <w:rsid w:val="00A45663"/>
    <w:rsid w:val="00A471C6"/>
    <w:rsid w:val="00A515DA"/>
    <w:rsid w:val="00A52972"/>
    <w:rsid w:val="00A53641"/>
    <w:rsid w:val="00A54BFD"/>
    <w:rsid w:val="00A56785"/>
    <w:rsid w:val="00A60A94"/>
    <w:rsid w:val="00A60F21"/>
    <w:rsid w:val="00A6385E"/>
    <w:rsid w:val="00A66343"/>
    <w:rsid w:val="00A67180"/>
    <w:rsid w:val="00A67A26"/>
    <w:rsid w:val="00A67C4E"/>
    <w:rsid w:val="00A70187"/>
    <w:rsid w:val="00A701EA"/>
    <w:rsid w:val="00A73628"/>
    <w:rsid w:val="00A73700"/>
    <w:rsid w:val="00A73EFB"/>
    <w:rsid w:val="00A83697"/>
    <w:rsid w:val="00A83FFD"/>
    <w:rsid w:val="00A84CC1"/>
    <w:rsid w:val="00A8606F"/>
    <w:rsid w:val="00A8628E"/>
    <w:rsid w:val="00A93205"/>
    <w:rsid w:val="00A970C5"/>
    <w:rsid w:val="00AA21A9"/>
    <w:rsid w:val="00AA486D"/>
    <w:rsid w:val="00AA5228"/>
    <w:rsid w:val="00AA60F6"/>
    <w:rsid w:val="00AB16EC"/>
    <w:rsid w:val="00AB47B6"/>
    <w:rsid w:val="00AB5FFE"/>
    <w:rsid w:val="00AB6620"/>
    <w:rsid w:val="00AB677A"/>
    <w:rsid w:val="00AC06ED"/>
    <w:rsid w:val="00AC470A"/>
    <w:rsid w:val="00AC479B"/>
    <w:rsid w:val="00AC480D"/>
    <w:rsid w:val="00AC5EAB"/>
    <w:rsid w:val="00AC7D3F"/>
    <w:rsid w:val="00AD1126"/>
    <w:rsid w:val="00AD43CD"/>
    <w:rsid w:val="00AD5877"/>
    <w:rsid w:val="00AD5AD8"/>
    <w:rsid w:val="00AD646B"/>
    <w:rsid w:val="00AD7D80"/>
    <w:rsid w:val="00AE0167"/>
    <w:rsid w:val="00AE071F"/>
    <w:rsid w:val="00AE0A22"/>
    <w:rsid w:val="00AE3A22"/>
    <w:rsid w:val="00AE4C75"/>
    <w:rsid w:val="00AE6317"/>
    <w:rsid w:val="00AF14B8"/>
    <w:rsid w:val="00AF2E18"/>
    <w:rsid w:val="00AF4703"/>
    <w:rsid w:val="00AF512C"/>
    <w:rsid w:val="00AF6C3C"/>
    <w:rsid w:val="00B009CC"/>
    <w:rsid w:val="00B010D8"/>
    <w:rsid w:val="00B0119B"/>
    <w:rsid w:val="00B01BF0"/>
    <w:rsid w:val="00B035D5"/>
    <w:rsid w:val="00B105CA"/>
    <w:rsid w:val="00B11653"/>
    <w:rsid w:val="00B12BF4"/>
    <w:rsid w:val="00B14319"/>
    <w:rsid w:val="00B15F9F"/>
    <w:rsid w:val="00B160D2"/>
    <w:rsid w:val="00B1617F"/>
    <w:rsid w:val="00B165FD"/>
    <w:rsid w:val="00B1712E"/>
    <w:rsid w:val="00B24080"/>
    <w:rsid w:val="00B24C58"/>
    <w:rsid w:val="00B254E7"/>
    <w:rsid w:val="00B26408"/>
    <w:rsid w:val="00B274FB"/>
    <w:rsid w:val="00B27933"/>
    <w:rsid w:val="00B33F8C"/>
    <w:rsid w:val="00B3426D"/>
    <w:rsid w:val="00B35ED8"/>
    <w:rsid w:val="00B426E1"/>
    <w:rsid w:val="00B42B4A"/>
    <w:rsid w:val="00B432DD"/>
    <w:rsid w:val="00B44FC0"/>
    <w:rsid w:val="00B45110"/>
    <w:rsid w:val="00B457F7"/>
    <w:rsid w:val="00B46B39"/>
    <w:rsid w:val="00B477FF"/>
    <w:rsid w:val="00B479C6"/>
    <w:rsid w:val="00B54DCE"/>
    <w:rsid w:val="00B56C4E"/>
    <w:rsid w:val="00B5785A"/>
    <w:rsid w:val="00B60DFD"/>
    <w:rsid w:val="00B60EF8"/>
    <w:rsid w:val="00B62143"/>
    <w:rsid w:val="00B626CE"/>
    <w:rsid w:val="00B62FDB"/>
    <w:rsid w:val="00B6397A"/>
    <w:rsid w:val="00B661C8"/>
    <w:rsid w:val="00B661F0"/>
    <w:rsid w:val="00B70CE0"/>
    <w:rsid w:val="00B70D10"/>
    <w:rsid w:val="00B7154C"/>
    <w:rsid w:val="00B74566"/>
    <w:rsid w:val="00B75255"/>
    <w:rsid w:val="00B82ED8"/>
    <w:rsid w:val="00B834FA"/>
    <w:rsid w:val="00B83D12"/>
    <w:rsid w:val="00B8618C"/>
    <w:rsid w:val="00B9294A"/>
    <w:rsid w:val="00B93454"/>
    <w:rsid w:val="00B94086"/>
    <w:rsid w:val="00B943C0"/>
    <w:rsid w:val="00B960B3"/>
    <w:rsid w:val="00B96702"/>
    <w:rsid w:val="00BA1374"/>
    <w:rsid w:val="00BA159D"/>
    <w:rsid w:val="00BA2E9A"/>
    <w:rsid w:val="00BA3B91"/>
    <w:rsid w:val="00BA3DDC"/>
    <w:rsid w:val="00BA487C"/>
    <w:rsid w:val="00BA5FC0"/>
    <w:rsid w:val="00BA624D"/>
    <w:rsid w:val="00BA628A"/>
    <w:rsid w:val="00BB0BDA"/>
    <w:rsid w:val="00BB102E"/>
    <w:rsid w:val="00BB195C"/>
    <w:rsid w:val="00BB1970"/>
    <w:rsid w:val="00BB1EA3"/>
    <w:rsid w:val="00BB3EEF"/>
    <w:rsid w:val="00BB509E"/>
    <w:rsid w:val="00BB5972"/>
    <w:rsid w:val="00BC0EE4"/>
    <w:rsid w:val="00BC4626"/>
    <w:rsid w:val="00BC479C"/>
    <w:rsid w:val="00BC71FE"/>
    <w:rsid w:val="00BD0AB1"/>
    <w:rsid w:val="00BD5993"/>
    <w:rsid w:val="00BD60CF"/>
    <w:rsid w:val="00BE47C6"/>
    <w:rsid w:val="00BE4C01"/>
    <w:rsid w:val="00BF2609"/>
    <w:rsid w:val="00BF4635"/>
    <w:rsid w:val="00BF4647"/>
    <w:rsid w:val="00BF46A0"/>
    <w:rsid w:val="00BF7419"/>
    <w:rsid w:val="00BF7C7E"/>
    <w:rsid w:val="00BF7CA2"/>
    <w:rsid w:val="00C037F5"/>
    <w:rsid w:val="00C13291"/>
    <w:rsid w:val="00C14C9B"/>
    <w:rsid w:val="00C166B7"/>
    <w:rsid w:val="00C22291"/>
    <w:rsid w:val="00C23A02"/>
    <w:rsid w:val="00C32007"/>
    <w:rsid w:val="00C32876"/>
    <w:rsid w:val="00C37912"/>
    <w:rsid w:val="00C40EE4"/>
    <w:rsid w:val="00C4103F"/>
    <w:rsid w:val="00C41635"/>
    <w:rsid w:val="00C426D8"/>
    <w:rsid w:val="00C43A31"/>
    <w:rsid w:val="00C478B0"/>
    <w:rsid w:val="00C5022B"/>
    <w:rsid w:val="00C5394B"/>
    <w:rsid w:val="00C54055"/>
    <w:rsid w:val="00C54DC7"/>
    <w:rsid w:val="00C56DEB"/>
    <w:rsid w:val="00C57603"/>
    <w:rsid w:val="00C6228F"/>
    <w:rsid w:val="00C642F8"/>
    <w:rsid w:val="00C71079"/>
    <w:rsid w:val="00C71CBF"/>
    <w:rsid w:val="00C735E4"/>
    <w:rsid w:val="00C843E0"/>
    <w:rsid w:val="00C84451"/>
    <w:rsid w:val="00C877D9"/>
    <w:rsid w:val="00C87F06"/>
    <w:rsid w:val="00C905C2"/>
    <w:rsid w:val="00C90D91"/>
    <w:rsid w:val="00C92472"/>
    <w:rsid w:val="00C927F1"/>
    <w:rsid w:val="00C95FCA"/>
    <w:rsid w:val="00C972E7"/>
    <w:rsid w:val="00C97530"/>
    <w:rsid w:val="00CA3A06"/>
    <w:rsid w:val="00CA4EB4"/>
    <w:rsid w:val="00CA6149"/>
    <w:rsid w:val="00CA6BDA"/>
    <w:rsid w:val="00CB0D9D"/>
    <w:rsid w:val="00CB0F17"/>
    <w:rsid w:val="00CB17C1"/>
    <w:rsid w:val="00CB1F48"/>
    <w:rsid w:val="00CB2F33"/>
    <w:rsid w:val="00CB5473"/>
    <w:rsid w:val="00CB63E6"/>
    <w:rsid w:val="00CB6558"/>
    <w:rsid w:val="00CB6704"/>
    <w:rsid w:val="00CB7387"/>
    <w:rsid w:val="00CB7537"/>
    <w:rsid w:val="00CC17E5"/>
    <w:rsid w:val="00CC1AAB"/>
    <w:rsid w:val="00CC29F5"/>
    <w:rsid w:val="00CC5D48"/>
    <w:rsid w:val="00CC7253"/>
    <w:rsid w:val="00CD01BD"/>
    <w:rsid w:val="00CD0705"/>
    <w:rsid w:val="00CD18D5"/>
    <w:rsid w:val="00CD257C"/>
    <w:rsid w:val="00CD3B43"/>
    <w:rsid w:val="00CD5D8F"/>
    <w:rsid w:val="00CD6E0C"/>
    <w:rsid w:val="00CD7122"/>
    <w:rsid w:val="00CE380E"/>
    <w:rsid w:val="00CF1D1F"/>
    <w:rsid w:val="00CF27E5"/>
    <w:rsid w:val="00CF57DF"/>
    <w:rsid w:val="00CF7F5B"/>
    <w:rsid w:val="00D0102E"/>
    <w:rsid w:val="00D01B05"/>
    <w:rsid w:val="00D03476"/>
    <w:rsid w:val="00D047E6"/>
    <w:rsid w:val="00D06146"/>
    <w:rsid w:val="00D06680"/>
    <w:rsid w:val="00D07D8C"/>
    <w:rsid w:val="00D142C7"/>
    <w:rsid w:val="00D14BC2"/>
    <w:rsid w:val="00D16078"/>
    <w:rsid w:val="00D16233"/>
    <w:rsid w:val="00D164FE"/>
    <w:rsid w:val="00D2012D"/>
    <w:rsid w:val="00D20C10"/>
    <w:rsid w:val="00D22BA9"/>
    <w:rsid w:val="00D244AA"/>
    <w:rsid w:val="00D2485D"/>
    <w:rsid w:val="00D24984"/>
    <w:rsid w:val="00D25FD6"/>
    <w:rsid w:val="00D27CE6"/>
    <w:rsid w:val="00D32377"/>
    <w:rsid w:val="00D3548B"/>
    <w:rsid w:val="00D37C0C"/>
    <w:rsid w:val="00D40B8C"/>
    <w:rsid w:val="00D42797"/>
    <w:rsid w:val="00D42888"/>
    <w:rsid w:val="00D457F6"/>
    <w:rsid w:val="00D4763A"/>
    <w:rsid w:val="00D55EAC"/>
    <w:rsid w:val="00D56C5F"/>
    <w:rsid w:val="00D57BA6"/>
    <w:rsid w:val="00D654CA"/>
    <w:rsid w:val="00D65FC3"/>
    <w:rsid w:val="00D66ECA"/>
    <w:rsid w:val="00D721CD"/>
    <w:rsid w:val="00D72A4B"/>
    <w:rsid w:val="00D72B3B"/>
    <w:rsid w:val="00D73D3F"/>
    <w:rsid w:val="00D74E9E"/>
    <w:rsid w:val="00D74F9A"/>
    <w:rsid w:val="00D75CC3"/>
    <w:rsid w:val="00D84CF2"/>
    <w:rsid w:val="00D85A8F"/>
    <w:rsid w:val="00D86FBE"/>
    <w:rsid w:val="00D87B1E"/>
    <w:rsid w:val="00D87D9A"/>
    <w:rsid w:val="00D9247C"/>
    <w:rsid w:val="00D926D0"/>
    <w:rsid w:val="00D9368F"/>
    <w:rsid w:val="00D95F10"/>
    <w:rsid w:val="00D977FF"/>
    <w:rsid w:val="00DA0432"/>
    <w:rsid w:val="00DA10D1"/>
    <w:rsid w:val="00DA2CAA"/>
    <w:rsid w:val="00DA3E97"/>
    <w:rsid w:val="00DA40ED"/>
    <w:rsid w:val="00DA55B6"/>
    <w:rsid w:val="00DA7F33"/>
    <w:rsid w:val="00DB3545"/>
    <w:rsid w:val="00DB750F"/>
    <w:rsid w:val="00DC1A92"/>
    <w:rsid w:val="00DC4B2E"/>
    <w:rsid w:val="00DC6DE0"/>
    <w:rsid w:val="00DC7668"/>
    <w:rsid w:val="00DD61AC"/>
    <w:rsid w:val="00DD768C"/>
    <w:rsid w:val="00DE111E"/>
    <w:rsid w:val="00DE1FE6"/>
    <w:rsid w:val="00DE3FB8"/>
    <w:rsid w:val="00DE5470"/>
    <w:rsid w:val="00DE7494"/>
    <w:rsid w:val="00DE74E9"/>
    <w:rsid w:val="00DF37CF"/>
    <w:rsid w:val="00DF4EA0"/>
    <w:rsid w:val="00DF511A"/>
    <w:rsid w:val="00DF536E"/>
    <w:rsid w:val="00DF7F1D"/>
    <w:rsid w:val="00E0052F"/>
    <w:rsid w:val="00E00984"/>
    <w:rsid w:val="00E02912"/>
    <w:rsid w:val="00E040C5"/>
    <w:rsid w:val="00E0497F"/>
    <w:rsid w:val="00E0741D"/>
    <w:rsid w:val="00E10E23"/>
    <w:rsid w:val="00E121DE"/>
    <w:rsid w:val="00E15C3E"/>
    <w:rsid w:val="00E1615B"/>
    <w:rsid w:val="00E16A7D"/>
    <w:rsid w:val="00E17A60"/>
    <w:rsid w:val="00E211B4"/>
    <w:rsid w:val="00E26FBC"/>
    <w:rsid w:val="00E279FA"/>
    <w:rsid w:val="00E31E15"/>
    <w:rsid w:val="00E3386B"/>
    <w:rsid w:val="00E3471E"/>
    <w:rsid w:val="00E351E2"/>
    <w:rsid w:val="00E400C5"/>
    <w:rsid w:val="00E4172F"/>
    <w:rsid w:val="00E44381"/>
    <w:rsid w:val="00E46813"/>
    <w:rsid w:val="00E52B3E"/>
    <w:rsid w:val="00E54A69"/>
    <w:rsid w:val="00E54FA6"/>
    <w:rsid w:val="00E57A29"/>
    <w:rsid w:val="00E60FE3"/>
    <w:rsid w:val="00E611F6"/>
    <w:rsid w:val="00E6250E"/>
    <w:rsid w:val="00E62B3E"/>
    <w:rsid w:val="00E63746"/>
    <w:rsid w:val="00E649F5"/>
    <w:rsid w:val="00E65875"/>
    <w:rsid w:val="00E65E06"/>
    <w:rsid w:val="00E66CD1"/>
    <w:rsid w:val="00E673BA"/>
    <w:rsid w:val="00E70E03"/>
    <w:rsid w:val="00E73823"/>
    <w:rsid w:val="00E75E37"/>
    <w:rsid w:val="00E81902"/>
    <w:rsid w:val="00E81C62"/>
    <w:rsid w:val="00E8472F"/>
    <w:rsid w:val="00E84917"/>
    <w:rsid w:val="00E870FD"/>
    <w:rsid w:val="00E922E9"/>
    <w:rsid w:val="00E9240A"/>
    <w:rsid w:val="00E9487A"/>
    <w:rsid w:val="00E948B2"/>
    <w:rsid w:val="00E95E1B"/>
    <w:rsid w:val="00EA16B6"/>
    <w:rsid w:val="00EA2AB4"/>
    <w:rsid w:val="00EA386D"/>
    <w:rsid w:val="00EA4805"/>
    <w:rsid w:val="00EA6B00"/>
    <w:rsid w:val="00EA7156"/>
    <w:rsid w:val="00EB09F2"/>
    <w:rsid w:val="00EB27D0"/>
    <w:rsid w:val="00EB2D3A"/>
    <w:rsid w:val="00EB5128"/>
    <w:rsid w:val="00EB514F"/>
    <w:rsid w:val="00EB61A1"/>
    <w:rsid w:val="00EB6A17"/>
    <w:rsid w:val="00EC001D"/>
    <w:rsid w:val="00EC0755"/>
    <w:rsid w:val="00EC3A8F"/>
    <w:rsid w:val="00EC4346"/>
    <w:rsid w:val="00EC4D6A"/>
    <w:rsid w:val="00EC51FB"/>
    <w:rsid w:val="00EC5867"/>
    <w:rsid w:val="00EC6711"/>
    <w:rsid w:val="00ED02FA"/>
    <w:rsid w:val="00ED2B83"/>
    <w:rsid w:val="00ED3C91"/>
    <w:rsid w:val="00ED56B4"/>
    <w:rsid w:val="00EE2AAA"/>
    <w:rsid w:val="00EE3960"/>
    <w:rsid w:val="00EE3DEA"/>
    <w:rsid w:val="00EE48F5"/>
    <w:rsid w:val="00EF2163"/>
    <w:rsid w:val="00EF615D"/>
    <w:rsid w:val="00F02CD8"/>
    <w:rsid w:val="00F02DC7"/>
    <w:rsid w:val="00F03E88"/>
    <w:rsid w:val="00F04563"/>
    <w:rsid w:val="00F04FA2"/>
    <w:rsid w:val="00F05AB6"/>
    <w:rsid w:val="00F05B1F"/>
    <w:rsid w:val="00F05CFF"/>
    <w:rsid w:val="00F07C49"/>
    <w:rsid w:val="00F128C1"/>
    <w:rsid w:val="00F136C8"/>
    <w:rsid w:val="00F139C5"/>
    <w:rsid w:val="00F149B6"/>
    <w:rsid w:val="00F161E5"/>
    <w:rsid w:val="00F16C2A"/>
    <w:rsid w:val="00F17A81"/>
    <w:rsid w:val="00F210BB"/>
    <w:rsid w:val="00F21D2C"/>
    <w:rsid w:val="00F31B48"/>
    <w:rsid w:val="00F329BD"/>
    <w:rsid w:val="00F348A6"/>
    <w:rsid w:val="00F4025C"/>
    <w:rsid w:val="00F43250"/>
    <w:rsid w:val="00F44694"/>
    <w:rsid w:val="00F45807"/>
    <w:rsid w:val="00F45EBB"/>
    <w:rsid w:val="00F64753"/>
    <w:rsid w:val="00F6629F"/>
    <w:rsid w:val="00F70E19"/>
    <w:rsid w:val="00F72FD2"/>
    <w:rsid w:val="00F74AAC"/>
    <w:rsid w:val="00F76EAF"/>
    <w:rsid w:val="00F76F62"/>
    <w:rsid w:val="00F8014D"/>
    <w:rsid w:val="00F81112"/>
    <w:rsid w:val="00F82797"/>
    <w:rsid w:val="00F833B3"/>
    <w:rsid w:val="00F85F8B"/>
    <w:rsid w:val="00F9202E"/>
    <w:rsid w:val="00F936C7"/>
    <w:rsid w:val="00F93F15"/>
    <w:rsid w:val="00FA048A"/>
    <w:rsid w:val="00FA207D"/>
    <w:rsid w:val="00FA240A"/>
    <w:rsid w:val="00FA3E4F"/>
    <w:rsid w:val="00FA524B"/>
    <w:rsid w:val="00FA5DF6"/>
    <w:rsid w:val="00FB0A8A"/>
    <w:rsid w:val="00FB0D03"/>
    <w:rsid w:val="00FB3074"/>
    <w:rsid w:val="00FB5151"/>
    <w:rsid w:val="00FB61D4"/>
    <w:rsid w:val="00FB6631"/>
    <w:rsid w:val="00FB76A1"/>
    <w:rsid w:val="00FC11C3"/>
    <w:rsid w:val="00FD01C3"/>
    <w:rsid w:val="00FD0ACF"/>
    <w:rsid w:val="00FD5BD3"/>
    <w:rsid w:val="00FD5E9D"/>
    <w:rsid w:val="00FD6B2A"/>
    <w:rsid w:val="00FE1911"/>
    <w:rsid w:val="00FE5004"/>
    <w:rsid w:val="00FE5C63"/>
    <w:rsid w:val="00FE7419"/>
    <w:rsid w:val="00FE7D2A"/>
    <w:rsid w:val="00FF28B8"/>
    <w:rsid w:val="00FF2955"/>
    <w:rsid w:val="00FF5F5C"/>
    <w:rsid w:val="00FF6BB1"/>
    <w:rsid w:val="00FF7C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33747"/>
  <w15:docId w15:val="{96E17B2A-3474-4A2F-8066-F7CD7ADC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C45EC"/>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20C10"/>
    <w:pPr>
      <w:tabs>
        <w:tab w:val="center" w:pos="4536"/>
        <w:tab w:val="right" w:pos="9072"/>
      </w:tabs>
      <w:spacing w:after="0" w:line="240" w:lineRule="auto"/>
    </w:pPr>
  </w:style>
  <w:style w:type="character" w:customStyle="1" w:styleId="lfejChar">
    <w:name w:val="Élőfej Char"/>
    <w:basedOn w:val="Bekezdsalapbettpusa"/>
    <w:link w:val="lfej"/>
    <w:uiPriority w:val="99"/>
    <w:rsid w:val="00D20C10"/>
  </w:style>
  <w:style w:type="paragraph" w:styleId="llb">
    <w:name w:val="footer"/>
    <w:basedOn w:val="Norml"/>
    <w:link w:val="llbChar"/>
    <w:uiPriority w:val="99"/>
    <w:unhideWhenUsed/>
    <w:rsid w:val="00D20C10"/>
    <w:pPr>
      <w:tabs>
        <w:tab w:val="center" w:pos="4536"/>
        <w:tab w:val="right" w:pos="9072"/>
      </w:tabs>
      <w:spacing w:after="0" w:line="240" w:lineRule="auto"/>
    </w:pPr>
  </w:style>
  <w:style w:type="character" w:customStyle="1" w:styleId="llbChar">
    <w:name w:val="Élőláb Char"/>
    <w:basedOn w:val="Bekezdsalapbettpusa"/>
    <w:link w:val="llb"/>
    <w:uiPriority w:val="99"/>
    <w:rsid w:val="00D20C10"/>
  </w:style>
  <w:style w:type="table" w:styleId="Rcsostblzat">
    <w:name w:val="Table Grid"/>
    <w:basedOn w:val="Normltblzat"/>
    <w:uiPriority w:val="59"/>
    <w:rsid w:val="00C37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D06680"/>
    <w:rPr>
      <w:color w:val="0000FF"/>
      <w:u w:val="single"/>
    </w:rPr>
  </w:style>
  <w:style w:type="character" w:styleId="Jegyzethivatkozs">
    <w:name w:val="annotation reference"/>
    <w:basedOn w:val="Bekezdsalapbettpusa"/>
    <w:uiPriority w:val="99"/>
    <w:semiHidden/>
    <w:unhideWhenUsed/>
    <w:rsid w:val="00441413"/>
    <w:rPr>
      <w:sz w:val="16"/>
      <w:szCs w:val="16"/>
    </w:rPr>
  </w:style>
  <w:style w:type="paragraph" w:styleId="Jegyzetszveg">
    <w:name w:val="annotation text"/>
    <w:basedOn w:val="Norml"/>
    <w:link w:val="JegyzetszvegChar"/>
    <w:uiPriority w:val="99"/>
    <w:semiHidden/>
    <w:unhideWhenUsed/>
    <w:rsid w:val="00441413"/>
    <w:pPr>
      <w:spacing w:line="240" w:lineRule="auto"/>
    </w:pPr>
    <w:rPr>
      <w:sz w:val="20"/>
      <w:szCs w:val="20"/>
    </w:rPr>
  </w:style>
  <w:style w:type="character" w:customStyle="1" w:styleId="JegyzetszvegChar">
    <w:name w:val="Jegyzetszöveg Char"/>
    <w:basedOn w:val="Bekezdsalapbettpusa"/>
    <w:link w:val="Jegyzetszveg"/>
    <w:uiPriority w:val="99"/>
    <w:semiHidden/>
    <w:rsid w:val="00441413"/>
    <w:rPr>
      <w:sz w:val="20"/>
      <w:szCs w:val="20"/>
    </w:rPr>
  </w:style>
  <w:style w:type="paragraph" w:styleId="Megjegyzstrgya">
    <w:name w:val="annotation subject"/>
    <w:basedOn w:val="Jegyzetszveg"/>
    <w:next w:val="Jegyzetszveg"/>
    <w:link w:val="MegjegyzstrgyaChar"/>
    <w:uiPriority w:val="99"/>
    <w:semiHidden/>
    <w:unhideWhenUsed/>
    <w:rsid w:val="00441413"/>
    <w:rPr>
      <w:b/>
      <w:bCs/>
    </w:rPr>
  </w:style>
  <w:style w:type="character" w:customStyle="1" w:styleId="MegjegyzstrgyaChar">
    <w:name w:val="Megjegyzés tárgya Char"/>
    <w:basedOn w:val="JegyzetszvegChar"/>
    <w:link w:val="Megjegyzstrgya"/>
    <w:uiPriority w:val="99"/>
    <w:semiHidden/>
    <w:rsid w:val="00441413"/>
    <w:rPr>
      <w:b/>
      <w:bCs/>
      <w:sz w:val="20"/>
      <w:szCs w:val="20"/>
    </w:rPr>
  </w:style>
  <w:style w:type="paragraph" w:styleId="Buborkszveg">
    <w:name w:val="Balloon Text"/>
    <w:basedOn w:val="Norml"/>
    <w:link w:val="BuborkszvegChar"/>
    <w:uiPriority w:val="99"/>
    <w:semiHidden/>
    <w:unhideWhenUsed/>
    <w:rsid w:val="0044141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41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0545">
      <w:bodyDiv w:val="1"/>
      <w:marLeft w:val="0"/>
      <w:marRight w:val="0"/>
      <w:marTop w:val="0"/>
      <w:marBottom w:val="0"/>
      <w:divBdr>
        <w:top w:val="none" w:sz="0" w:space="0" w:color="auto"/>
        <w:left w:val="none" w:sz="0" w:space="0" w:color="auto"/>
        <w:bottom w:val="none" w:sz="0" w:space="0" w:color="auto"/>
        <w:right w:val="none" w:sz="0" w:space="0" w:color="auto"/>
      </w:divBdr>
    </w:div>
    <w:div w:id="598219896">
      <w:bodyDiv w:val="1"/>
      <w:marLeft w:val="0"/>
      <w:marRight w:val="0"/>
      <w:marTop w:val="0"/>
      <w:marBottom w:val="0"/>
      <w:divBdr>
        <w:top w:val="none" w:sz="0" w:space="0" w:color="auto"/>
        <w:left w:val="none" w:sz="0" w:space="0" w:color="auto"/>
        <w:bottom w:val="none" w:sz="0" w:space="0" w:color="auto"/>
        <w:right w:val="none" w:sz="0" w:space="0" w:color="auto"/>
      </w:divBdr>
    </w:div>
    <w:div w:id="851995472">
      <w:bodyDiv w:val="1"/>
      <w:marLeft w:val="0"/>
      <w:marRight w:val="0"/>
      <w:marTop w:val="0"/>
      <w:marBottom w:val="0"/>
      <w:divBdr>
        <w:top w:val="none" w:sz="0" w:space="0" w:color="auto"/>
        <w:left w:val="none" w:sz="0" w:space="0" w:color="auto"/>
        <w:bottom w:val="none" w:sz="0" w:space="0" w:color="auto"/>
        <w:right w:val="none" w:sz="0" w:space="0" w:color="auto"/>
      </w:divBdr>
    </w:div>
    <w:div w:id="1907841053">
      <w:bodyDiv w:val="1"/>
      <w:marLeft w:val="0"/>
      <w:marRight w:val="0"/>
      <w:marTop w:val="0"/>
      <w:marBottom w:val="0"/>
      <w:divBdr>
        <w:top w:val="none" w:sz="0" w:space="0" w:color="auto"/>
        <w:left w:val="none" w:sz="0" w:space="0" w:color="auto"/>
        <w:bottom w:val="none" w:sz="0" w:space="0" w:color="auto"/>
        <w:right w:val="none" w:sz="0" w:space="0" w:color="auto"/>
      </w:divBdr>
    </w:div>
    <w:div w:id="20634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rosag.hu/birosag-keres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98538-5A73-473B-AC28-710582E0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6083</Words>
  <Characters>41973</Characters>
  <Application>Microsoft Office Word</Application>
  <DocSecurity>0</DocSecurity>
  <Lines>349</Lines>
  <Paragraphs>95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Farkas Bea</dc:creator>
  <cp:keywords/>
  <dc:description/>
  <cp:lastModifiedBy>Dr. Bodnár Márta</cp:lastModifiedBy>
  <cp:revision>3</cp:revision>
  <dcterms:created xsi:type="dcterms:W3CDTF">2026-02-05T11:52:00Z</dcterms:created>
  <dcterms:modified xsi:type="dcterms:W3CDTF">2026-02-05T11:58:00Z</dcterms:modified>
</cp:coreProperties>
</file>