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353A" w14:textId="77777777" w:rsidR="004A357A" w:rsidRPr="004F7B47" w:rsidRDefault="004A357A" w:rsidP="004A357A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Hlk221697211"/>
      <w:r w:rsidRPr="004F7B47">
        <w:rPr>
          <w:rFonts w:ascii="Times New Roman" w:hAnsi="Times New Roman" w:cs="Times New Roman"/>
          <w:b/>
          <w:bCs/>
          <w:u w:val="single"/>
        </w:rPr>
        <w:t>Bükkszentkereszt Község Önkormányzata Képviselő-testületének</w:t>
      </w:r>
    </w:p>
    <w:p w14:paraId="0AC7D2A8" w14:textId="77777777" w:rsidR="004A357A" w:rsidRPr="004F7B47" w:rsidRDefault="004A357A" w:rsidP="004A357A">
      <w:pPr>
        <w:pStyle w:val="Nincstrkz"/>
        <w:jc w:val="center"/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9</w:t>
      </w:r>
      <w:r w:rsidRPr="004F7B47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/2026 (I.29) Önkormányzati Határozata</w:t>
      </w:r>
    </w:p>
    <w:p w14:paraId="2EE92FAE" w14:textId="77777777" w:rsidR="004A357A" w:rsidRPr="003468B8" w:rsidRDefault="004A357A" w:rsidP="004A357A">
      <w:pPr>
        <w:pStyle w:val="Nincstrkz"/>
        <w:jc w:val="both"/>
        <w:rPr>
          <w:rFonts w:ascii="Times New Roman" w:hAnsi="Times New Roman" w:cs="Times New Roman"/>
          <w:b/>
        </w:rPr>
      </w:pPr>
    </w:p>
    <w:p w14:paraId="42D6E5FA" w14:textId="77777777" w:rsidR="004A357A" w:rsidRPr="00A64A62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A64A62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>Tárgy:</w:t>
      </w:r>
      <w:r w:rsidRPr="00A64A62">
        <w:rPr>
          <w:rFonts w:ascii="Times New Roman" w:eastAsia="Times New Roman" w:hAnsi="Times New Roman" w:cs="Times New Roman"/>
          <w:lang w:eastAsia="zh-CN"/>
        </w:rPr>
        <w:t xml:space="preserve">  Döntés</w:t>
      </w:r>
      <w:proofErr w:type="gramEnd"/>
      <w:r w:rsidRPr="00A64A62">
        <w:rPr>
          <w:rFonts w:ascii="Times New Roman" w:eastAsia="Times New Roman" w:hAnsi="Times New Roman" w:cs="Times New Roman"/>
          <w:lang w:eastAsia="zh-CN"/>
        </w:rPr>
        <w:t xml:space="preserve"> a Versenyképes Járások Program keretében „Térfigyelő kamerák telepítése Bükkszentkereszt települések közbiztonságának javítása érdekében I. ütem”” </w:t>
      </w:r>
      <w:proofErr w:type="gramStart"/>
      <w:r w:rsidRPr="00A64A62">
        <w:rPr>
          <w:rFonts w:ascii="Times New Roman" w:eastAsia="Times New Roman" w:hAnsi="Times New Roman" w:cs="Times New Roman"/>
          <w:lang w:eastAsia="zh-CN"/>
        </w:rPr>
        <w:t>tárgyában,  ajánlattételi</w:t>
      </w:r>
      <w:proofErr w:type="gramEnd"/>
      <w:r w:rsidRPr="00A64A62">
        <w:rPr>
          <w:rFonts w:ascii="Times New Roman" w:eastAsia="Times New Roman" w:hAnsi="Times New Roman" w:cs="Times New Roman"/>
          <w:lang w:eastAsia="zh-CN"/>
        </w:rPr>
        <w:t xml:space="preserve"> felhívásra felkért gazdasági szereplők köréről</w:t>
      </w:r>
    </w:p>
    <w:bookmarkEnd w:id="0"/>
    <w:p w14:paraId="49417166" w14:textId="77777777" w:rsidR="004A357A" w:rsidRPr="00A64A62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6EA83E21" w14:textId="77777777" w:rsidR="004A357A" w:rsidRPr="00A64A62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A64A62">
        <w:rPr>
          <w:rFonts w:ascii="Times New Roman" w:eastAsia="Times New Roman" w:hAnsi="Times New Roman" w:cs="Times New Roman"/>
          <w:lang w:eastAsia="zh-CN"/>
        </w:rPr>
        <w:t>Bükkszentkereszt Község Önkormányzat Képviselő-testülete megtárgyalta fenti tárgyú előterjesztést és az alábbi gazdasági szereplőket hívja fel ajánlattételre:</w:t>
      </w:r>
    </w:p>
    <w:p w14:paraId="47645D4B" w14:textId="77777777" w:rsidR="004A357A" w:rsidRPr="00A64A62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705BCFE6" w14:textId="77777777" w:rsidR="004A357A" w:rsidRPr="00A64A62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A64A62">
        <w:rPr>
          <w:rFonts w:ascii="Times New Roman" w:eastAsia="Times New Roman" w:hAnsi="Times New Roman" w:cs="Times New Roman"/>
          <w:lang w:eastAsia="zh-CN"/>
        </w:rPr>
        <w:t>1 )</w:t>
      </w:r>
      <w:proofErr w:type="gramEnd"/>
      <w:r w:rsidRPr="00A64A62">
        <w:rPr>
          <w:rFonts w:ascii="Times New Roman" w:eastAsia="Times New Roman" w:hAnsi="Times New Roman" w:cs="Times New Roman"/>
          <w:lang w:eastAsia="zh-CN"/>
        </w:rPr>
        <w:t xml:space="preserve"> Név: </w:t>
      </w:r>
      <w:r w:rsidRPr="00A64A62">
        <w:rPr>
          <w:rFonts w:ascii="Times New Roman" w:eastAsia="Times New Roman" w:hAnsi="Times New Roman" w:cs="Times New Roman"/>
          <w:bCs/>
          <w:lang w:eastAsia="zh-CN"/>
        </w:rPr>
        <w:t>R-BEST Korlátolt Felelősségű Társaság </w:t>
      </w:r>
    </w:p>
    <w:p w14:paraId="0D43999A" w14:textId="77777777" w:rsidR="004A357A" w:rsidRPr="00A64A62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A64A62">
        <w:rPr>
          <w:rFonts w:ascii="Times New Roman" w:eastAsia="Times New Roman" w:hAnsi="Times New Roman" w:cs="Times New Roman"/>
          <w:lang w:eastAsia="zh-CN"/>
        </w:rPr>
        <w:t>ügyvezető: Szilágyi Róbert Imre </w:t>
      </w:r>
    </w:p>
    <w:p w14:paraId="756863E9" w14:textId="77777777" w:rsidR="004A357A" w:rsidRPr="00A64A62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A64A62">
        <w:rPr>
          <w:rFonts w:ascii="Times New Roman" w:eastAsia="Times New Roman" w:hAnsi="Times New Roman" w:cs="Times New Roman"/>
          <w:lang w:eastAsia="zh-CN"/>
        </w:rPr>
        <w:t xml:space="preserve">adószám: </w:t>
      </w:r>
      <w:r w:rsidRPr="00A64A62">
        <w:rPr>
          <w:rFonts w:ascii="Times New Roman" w:eastAsia="Times New Roman" w:hAnsi="Times New Roman" w:cs="Times New Roman"/>
          <w:bCs/>
          <w:lang w:eastAsia="zh-CN"/>
        </w:rPr>
        <w:t>22964951-2-13</w:t>
      </w:r>
    </w:p>
    <w:p w14:paraId="40CDDFF9" w14:textId="77777777" w:rsidR="004A357A" w:rsidRPr="00A64A62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A64A62">
        <w:rPr>
          <w:rFonts w:ascii="Times New Roman" w:eastAsia="Times New Roman" w:hAnsi="Times New Roman" w:cs="Times New Roman"/>
          <w:lang w:eastAsia="zh-CN"/>
        </w:rPr>
        <w:t>e-mail: rbestkftt@gmail.com</w:t>
      </w:r>
    </w:p>
    <w:p w14:paraId="351636E3" w14:textId="77777777" w:rsidR="004A357A" w:rsidRPr="00A64A62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30447DBB" w14:textId="77777777" w:rsidR="004A357A" w:rsidRPr="00A64A62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A64A62">
        <w:rPr>
          <w:rFonts w:ascii="Times New Roman" w:eastAsia="Times New Roman" w:hAnsi="Times New Roman" w:cs="Times New Roman"/>
          <w:lang w:eastAsia="zh-CN"/>
        </w:rPr>
        <w:t xml:space="preserve">2)  Név: </w:t>
      </w:r>
      <w:r w:rsidRPr="00A64A62">
        <w:rPr>
          <w:rFonts w:ascii="Times New Roman" w:eastAsia="Times New Roman" w:hAnsi="Times New Roman" w:cs="Times New Roman"/>
          <w:bCs/>
          <w:lang w:eastAsia="zh-CN"/>
        </w:rPr>
        <w:t>TELMON Távfelügyeleti Szolgáltató Korlátolt Felelősségű Társaság</w:t>
      </w:r>
      <w:r w:rsidRPr="00A64A62">
        <w:rPr>
          <w:rFonts w:ascii="Times New Roman" w:eastAsia="Times New Roman" w:hAnsi="Times New Roman" w:cs="Times New Roman"/>
          <w:lang w:eastAsia="zh-CN"/>
        </w:rPr>
        <w:t> </w:t>
      </w:r>
    </w:p>
    <w:p w14:paraId="4E982B8D" w14:textId="77777777" w:rsidR="004A357A" w:rsidRPr="00A64A62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A64A62">
        <w:rPr>
          <w:rFonts w:ascii="Times New Roman" w:eastAsia="Times New Roman" w:hAnsi="Times New Roman" w:cs="Times New Roman"/>
          <w:lang w:eastAsia="zh-CN"/>
        </w:rPr>
        <w:t>ügyvezető: Szűcs Tibor </w:t>
      </w:r>
    </w:p>
    <w:p w14:paraId="3ECB980A" w14:textId="77777777" w:rsidR="004A357A" w:rsidRPr="00A64A62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A64A62">
        <w:rPr>
          <w:rFonts w:ascii="Times New Roman" w:eastAsia="Times New Roman" w:hAnsi="Times New Roman" w:cs="Times New Roman"/>
          <w:lang w:eastAsia="zh-CN"/>
        </w:rPr>
        <w:t xml:space="preserve">adószám: </w:t>
      </w:r>
      <w:r w:rsidRPr="00A64A62">
        <w:rPr>
          <w:rFonts w:ascii="Times New Roman" w:eastAsia="Times New Roman" w:hAnsi="Times New Roman" w:cs="Times New Roman"/>
          <w:bCs/>
          <w:lang w:eastAsia="zh-CN"/>
        </w:rPr>
        <w:t>11920218-4-05</w:t>
      </w:r>
    </w:p>
    <w:p w14:paraId="23948CFA" w14:textId="77777777" w:rsidR="004A357A" w:rsidRPr="00A64A62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A64A62">
        <w:rPr>
          <w:rFonts w:ascii="Times New Roman" w:eastAsia="Times New Roman" w:hAnsi="Times New Roman" w:cs="Times New Roman"/>
          <w:lang w:eastAsia="zh-CN"/>
        </w:rPr>
        <w:t>e-mail: Tszucs@telmon.hu</w:t>
      </w:r>
    </w:p>
    <w:p w14:paraId="14F12864" w14:textId="77777777" w:rsidR="004A357A" w:rsidRPr="00A64A62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02A74871" w14:textId="77777777" w:rsidR="004A357A" w:rsidRPr="00A64A62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A64A62">
        <w:rPr>
          <w:rFonts w:ascii="Times New Roman" w:eastAsia="Times New Roman" w:hAnsi="Times New Roman" w:cs="Times New Roman"/>
          <w:lang w:eastAsia="zh-CN"/>
        </w:rPr>
        <w:t xml:space="preserve">3) Név: </w:t>
      </w:r>
      <w:proofErr w:type="spellStart"/>
      <w:r w:rsidRPr="00A64A62">
        <w:rPr>
          <w:rFonts w:ascii="Times New Roman" w:eastAsia="Times New Roman" w:hAnsi="Times New Roman" w:cs="Times New Roman"/>
          <w:lang w:eastAsia="zh-CN"/>
        </w:rPr>
        <w:t>Bacsinszki</w:t>
      </w:r>
      <w:proofErr w:type="spellEnd"/>
      <w:r w:rsidRPr="00A64A62">
        <w:rPr>
          <w:rFonts w:ascii="Times New Roman" w:eastAsia="Times New Roman" w:hAnsi="Times New Roman" w:cs="Times New Roman"/>
          <w:lang w:eastAsia="zh-CN"/>
        </w:rPr>
        <w:t xml:space="preserve"> István </w:t>
      </w:r>
    </w:p>
    <w:p w14:paraId="6692CECC" w14:textId="77777777" w:rsidR="004A357A" w:rsidRPr="00A64A62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A64A62">
        <w:rPr>
          <w:rFonts w:ascii="Times New Roman" w:eastAsia="Times New Roman" w:hAnsi="Times New Roman" w:cs="Times New Roman"/>
          <w:lang w:eastAsia="zh-CN"/>
        </w:rPr>
        <w:t>egyéni vállalkozó</w:t>
      </w:r>
    </w:p>
    <w:p w14:paraId="29144759" w14:textId="77777777" w:rsidR="004A357A" w:rsidRPr="00A64A62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A64A62">
        <w:rPr>
          <w:rFonts w:ascii="Times New Roman" w:eastAsia="Times New Roman" w:hAnsi="Times New Roman" w:cs="Times New Roman"/>
          <w:lang w:eastAsia="zh-CN"/>
        </w:rPr>
        <w:t>adószám: 69673221-2-21</w:t>
      </w:r>
    </w:p>
    <w:p w14:paraId="0A01E6A5" w14:textId="77777777" w:rsidR="004A357A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A64A62">
        <w:rPr>
          <w:rFonts w:ascii="Times New Roman" w:eastAsia="Times New Roman" w:hAnsi="Times New Roman" w:cs="Times New Roman"/>
          <w:lang w:eastAsia="zh-CN"/>
        </w:rPr>
        <w:t>e-mail:Bacsinszkii@hotmail.hu</w:t>
      </w:r>
      <w:proofErr w:type="gramEnd"/>
    </w:p>
    <w:p w14:paraId="05F9FC18" w14:textId="77777777" w:rsidR="004A357A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6248E861" w14:textId="77777777" w:rsidR="004A357A" w:rsidRPr="002849AC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2849AC">
        <w:rPr>
          <w:rFonts w:ascii="Times New Roman" w:eastAsia="Times New Roman" w:hAnsi="Times New Roman" w:cs="Times New Roman"/>
          <w:lang w:eastAsia="zh-CN"/>
        </w:rPr>
        <w:t xml:space="preserve">4.) </w:t>
      </w:r>
      <w:proofErr w:type="gramStart"/>
      <w:r w:rsidRPr="002849AC">
        <w:rPr>
          <w:rFonts w:ascii="Times New Roman" w:eastAsia="Times New Roman" w:hAnsi="Times New Roman" w:cs="Times New Roman"/>
          <w:lang w:eastAsia="zh-CN"/>
        </w:rPr>
        <w:t xml:space="preserve">Név: 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Tomko</w:t>
      </w:r>
      <w:proofErr w:type="spellEnd"/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Biztonságtechnikai Kft.</w:t>
      </w:r>
    </w:p>
    <w:p w14:paraId="2207ABE7" w14:textId="77777777" w:rsidR="004A357A" w:rsidRPr="002849AC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ügyvezető: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Tomkó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Zoltán</w:t>
      </w:r>
    </w:p>
    <w:p w14:paraId="1B5A8E84" w14:textId="77777777" w:rsidR="004A357A" w:rsidRPr="002849AC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adószám: 32519136-2-05</w:t>
      </w:r>
    </w:p>
    <w:p w14:paraId="7C1A305F" w14:textId="77777777" w:rsidR="004A357A" w:rsidRPr="002849AC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2849AC">
        <w:rPr>
          <w:rFonts w:ascii="Times New Roman" w:eastAsia="Times New Roman" w:hAnsi="Times New Roman" w:cs="Times New Roman"/>
          <w:lang w:eastAsia="zh-CN"/>
        </w:rPr>
        <w:t xml:space="preserve">e-mail: </w:t>
      </w:r>
      <w:r>
        <w:rPr>
          <w:rFonts w:ascii="Times New Roman" w:eastAsia="Times New Roman" w:hAnsi="Times New Roman" w:cs="Times New Roman"/>
          <w:lang w:eastAsia="zh-CN"/>
        </w:rPr>
        <w:t>tomko.zoltan@gmail.com</w:t>
      </w:r>
    </w:p>
    <w:p w14:paraId="13BEA539" w14:textId="77777777" w:rsidR="004A357A" w:rsidRPr="00A64A62" w:rsidRDefault="004A357A" w:rsidP="004A35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5529CF0E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54"/>
    <w:rsid w:val="00197D98"/>
    <w:rsid w:val="00287C65"/>
    <w:rsid w:val="004A357A"/>
    <w:rsid w:val="00DE7E21"/>
    <w:rsid w:val="00EB04DA"/>
    <w:rsid w:val="00ED0B04"/>
    <w:rsid w:val="00F34685"/>
    <w:rsid w:val="00F8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FE31F-0D31-4049-9125-0A405687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357A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857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857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8575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8575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8575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8575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8575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8575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8575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4472C4" w:themeColor="accent1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F85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85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857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8575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8575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8575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8575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8575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8575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85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85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8575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85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8575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8575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8575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8575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85754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4A357A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4A357A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871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2026-02-13T08:31:00Z</dcterms:created>
  <dcterms:modified xsi:type="dcterms:W3CDTF">2026-02-13T08:31:00Z</dcterms:modified>
</cp:coreProperties>
</file>