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214C5" w14:textId="77777777" w:rsidR="0059437A" w:rsidRPr="00A81351" w:rsidRDefault="0059437A" w:rsidP="0059437A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kern w:val="2"/>
          <w:u w:val="single"/>
          <w:lang w:eastAsia="en-US"/>
          <w14:ligatures w14:val="standardContextual"/>
        </w:rPr>
      </w:pPr>
      <w:bookmarkStart w:id="0" w:name="_Hlk231386092"/>
      <w:r w:rsidRPr="00A81351">
        <w:rPr>
          <w:rFonts w:ascii="Times New Roman" w:eastAsiaTheme="minorHAnsi" w:hAnsi="Times New Roman" w:cs="Times New Roman"/>
          <w:b/>
          <w:bCs/>
          <w:kern w:val="2"/>
          <w:u w:val="single"/>
          <w:lang w:eastAsia="en-US"/>
          <w14:ligatures w14:val="standardContextual"/>
        </w:rPr>
        <w:t>Bükkszentkereszt Község Önkormányzat Képviselő-testülete</w:t>
      </w:r>
    </w:p>
    <w:p w14:paraId="2073885C" w14:textId="77777777" w:rsidR="0059437A" w:rsidRPr="00A81351" w:rsidRDefault="0059437A" w:rsidP="0059437A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kern w:val="2"/>
          <w:u w:val="single"/>
          <w:lang w:eastAsia="en-US"/>
          <w14:ligatures w14:val="standardContextual"/>
        </w:rPr>
      </w:pPr>
      <w:r>
        <w:rPr>
          <w:rFonts w:ascii="Times New Roman" w:eastAsiaTheme="minorHAnsi" w:hAnsi="Times New Roman" w:cs="Times New Roman"/>
          <w:b/>
          <w:bCs/>
          <w:kern w:val="2"/>
          <w:u w:val="single"/>
          <w:lang w:eastAsia="en-US"/>
          <w14:ligatures w14:val="standardContextual"/>
        </w:rPr>
        <w:t>46</w:t>
      </w:r>
      <w:r w:rsidRPr="00A81351">
        <w:rPr>
          <w:rFonts w:ascii="Times New Roman" w:eastAsiaTheme="minorHAnsi" w:hAnsi="Times New Roman" w:cs="Times New Roman"/>
          <w:b/>
          <w:bCs/>
          <w:kern w:val="2"/>
          <w:u w:val="single"/>
          <w:lang w:eastAsia="en-US"/>
          <w14:ligatures w14:val="standardContextual"/>
        </w:rPr>
        <w:t>/2026(</w:t>
      </w:r>
      <w:r>
        <w:rPr>
          <w:rFonts w:ascii="Times New Roman" w:eastAsiaTheme="minorHAnsi" w:hAnsi="Times New Roman" w:cs="Times New Roman"/>
          <w:b/>
          <w:bCs/>
          <w:kern w:val="2"/>
          <w:u w:val="single"/>
          <w:lang w:eastAsia="en-US"/>
          <w14:ligatures w14:val="standardContextual"/>
        </w:rPr>
        <w:t>V.19</w:t>
      </w:r>
      <w:r w:rsidRPr="00A81351">
        <w:rPr>
          <w:rFonts w:ascii="Times New Roman" w:eastAsiaTheme="minorHAnsi" w:hAnsi="Times New Roman" w:cs="Times New Roman"/>
          <w:b/>
          <w:bCs/>
          <w:kern w:val="2"/>
          <w:u w:val="single"/>
          <w:lang w:eastAsia="en-US"/>
          <w14:ligatures w14:val="standardContextual"/>
        </w:rPr>
        <w:t>) Önkormányzati Határozata</w:t>
      </w:r>
    </w:p>
    <w:p w14:paraId="0B42ED25" w14:textId="77777777" w:rsidR="0059437A" w:rsidRPr="00A81351" w:rsidRDefault="0059437A" w:rsidP="0059437A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u w:val="single"/>
          <w:lang w:eastAsia="en-US"/>
          <w14:ligatures w14:val="standardContextual"/>
        </w:rPr>
      </w:pPr>
    </w:p>
    <w:p w14:paraId="21904F01" w14:textId="77777777" w:rsidR="0059437A" w:rsidRPr="00A81351" w:rsidRDefault="0059437A" w:rsidP="0059437A">
      <w:pPr>
        <w:spacing w:after="0" w:line="240" w:lineRule="auto"/>
        <w:rPr>
          <w:rFonts w:ascii="Times New Roman" w:eastAsiaTheme="minorHAnsi" w:hAnsi="Times New Roman" w:cs="Times New Roman"/>
          <w:kern w:val="2"/>
          <w:lang w:eastAsia="en-US"/>
          <w14:ligatures w14:val="standardContextual"/>
        </w:rPr>
      </w:pPr>
      <w:r w:rsidRPr="00A81351">
        <w:rPr>
          <w:rFonts w:ascii="Times New Roman" w:eastAsiaTheme="minorHAnsi" w:hAnsi="Times New Roman" w:cs="Times New Roman"/>
          <w:kern w:val="2"/>
          <w:u w:val="single"/>
          <w:lang w:eastAsia="en-US"/>
          <w14:ligatures w14:val="standardContextual"/>
        </w:rPr>
        <w:t>Tárgy:</w:t>
      </w:r>
      <w:r w:rsidRPr="00A81351">
        <w:rPr>
          <w:rFonts w:ascii="Times New Roman" w:eastAsiaTheme="minorHAnsi" w:hAnsi="Times New Roman" w:cs="Times New Roman"/>
          <w:kern w:val="2"/>
          <w:lang w:eastAsia="en-US"/>
          <w14:ligatures w14:val="standardContextual"/>
        </w:rPr>
        <w:t xml:space="preserve"> Javaslat a 2026/27 nevelési évben a Bükkszentkereszti Szlovák Nemzetiségi Óvoda, Bölcsőde és Konyhában indítható óvodai csoportok számának meghatározására</w:t>
      </w:r>
    </w:p>
    <w:bookmarkEnd w:id="0"/>
    <w:p w14:paraId="3833936F" w14:textId="77777777" w:rsidR="0059437A" w:rsidRPr="00A81351" w:rsidRDefault="0059437A" w:rsidP="0059437A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lang w:eastAsia="en-US"/>
          <w14:ligatures w14:val="standardContextual"/>
        </w:rPr>
      </w:pPr>
    </w:p>
    <w:p w14:paraId="2DABDA66" w14:textId="77777777" w:rsidR="0059437A" w:rsidRPr="00A81351" w:rsidRDefault="0059437A" w:rsidP="0059437A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lang w:eastAsia="en-US"/>
          <w14:ligatures w14:val="standardContextual"/>
        </w:rPr>
      </w:pPr>
    </w:p>
    <w:p w14:paraId="34E64310" w14:textId="77777777" w:rsidR="0059437A" w:rsidRPr="00A81351" w:rsidRDefault="0059437A" w:rsidP="0059437A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lang w:eastAsia="en-US"/>
          <w14:ligatures w14:val="standardContextual"/>
        </w:rPr>
      </w:pPr>
      <w:r w:rsidRPr="00A81351">
        <w:rPr>
          <w:rFonts w:ascii="Times New Roman" w:eastAsiaTheme="minorHAnsi" w:hAnsi="Times New Roman" w:cs="Times New Roman"/>
          <w:kern w:val="2"/>
          <w:lang w:eastAsia="en-US"/>
          <w14:ligatures w14:val="standardContextual"/>
        </w:rPr>
        <w:t xml:space="preserve">Bükkszentkereszt Község Önkormányzat Képviselő-testülete úgy dönt, hogy a Bükkszentkereszti Szlovák Nemzetiségi Óvoda, Bölcsőde és Konyhában a 2026/2027-es nevelési évben indítható óvodai csoportok számát 2, azaz kettő csoportban határozza meg.   </w:t>
      </w:r>
    </w:p>
    <w:p w14:paraId="00A785A6" w14:textId="77777777" w:rsidR="0059437A" w:rsidRPr="00A81351" w:rsidRDefault="0059437A" w:rsidP="0059437A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lang w:eastAsia="en-US"/>
          <w14:ligatures w14:val="standardContextual"/>
        </w:rPr>
      </w:pPr>
      <w:r w:rsidRPr="00A81351">
        <w:rPr>
          <w:rFonts w:ascii="Times New Roman" w:eastAsiaTheme="minorHAnsi" w:hAnsi="Times New Roman" w:cs="Times New Roman"/>
          <w:kern w:val="2"/>
          <w:lang w:eastAsia="en-US"/>
          <w14:ligatures w14:val="standardContextual"/>
        </w:rPr>
        <w:t xml:space="preserve">A képviselő-testület felkéri a Polgármestert Bükkszentkereszti Szlovák Nemzetiségi Óvoda, Bölcsőde és Konyha Intézményvezetőjének értesítésére. </w:t>
      </w:r>
    </w:p>
    <w:p w14:paraId="35BED3B3" w14:textId="77777777" w:rsidR="0059437A" w:rsidRPr="00A81351" w:rsidRDefault="0059437A" w:rsidP="0059437A">
      <w:pPr>
        <w:spacing w:after="0" w:line="240" w:lineRule="auto"/>
        <w:ind w:left="720"/>
        <w:jc w:val="both"/>
        <w:rPr>
          <w:rFonts w:ascii="Times New Roman" w:eastAsiaTheme="minorHAnsi" w:hAnsi="Times New Roman" w:cs="Times New Roman"/>
          <w:kern w:val="2"/>
          <w:lang w:eastAsia="en-US"/>
          <w14:ligatures w14:val="standardContextual"/>
        </w:rPr>
      </w:pPr>
    </w:p>
    <w:p w14:paraId="74CC3BD0" w14:textId="77777777" w:rsidR="0059437A" w:rsidRPr="00A81351" w:rsidRDefault="0059437A" w:rsidP="0059437A">
      <w:pPr>
        <w:spacing w:after="0" w:line="240" w:lineRule="auto"/>
        <w:ind w:left="720"/>
        <w:jc w:val="center"/>
        <w:rPr>
          <w:rFonts w:ascii="Times New Roman" w:eastAsiaTheme="minorHAnsi" w:hAnsi="Times New Roman" w:cs="Times New Roman"/>
          <w:kern w:val="2"/>
          <w:lang w:eastAsia="en-US"/>
          <w14:ligatures w14:val="standardContextual"/>
        </w:rPr>
      </w:pPr>
      <w:r w:rsidRPr="00A81351">
        <w:rPr>
          <w:rFonts w:ascii="Times New Roman" w:eastAsiaTheme="minorHAnsi" w:hAnsi="Times New Roman" w:cs="Times New Roman"/>
          <w:kern w:val="2"/>
          <w:lang w:eastAsia="en-US"/>
          <w14:ligatures w14:val="standardContextual"/>
        </w:rPr>
        <w:t>Határidő: 2026. május 31.</w:t>
      </w:r>
    </w:p>
    <w:p w14:paraId="5A1F924C" w14:textId="77777777" w:rsidR="0059437A" w:rsidRDefault="0059437A" w:rsidP="0059437A">
      <w:pPr>
        <w:pStyle w:val="Nincstrkz"/>
        <w:jc w:val="center"/>
        <w:rPr>
          <w:rFonts w:ascii="Times New Roman" w:hAnsi="Times New Roman" w:cs="Times New Roman"/>
          <w:b/>
          <w:bCs/>
        </w:rPr>
      </w:pPr>
      <w:r w:rsidRPr="00A81351">
        <w:rPr>
          <w:rFonts w:ascii="Times New Roman" w:eastAsia="Times New Roman" w:hAnsi="Times New Roman" w:cs="Times New Roman"/>
          <w:sz w:val="24"/>
          <w:szCs w:val="24"/>
          <w:lang w:eastAsia="zh-CN"/>
        </w:rPr>
        <w:t>Felelős: Solymosi Konrád Ferenc polgármester</w:t>
      </w:r>
    </w:p>
    <w:p w14:paraId="35E86EF9" w14:textId="77777777" w:rsidR="00287C65" w:rsidRDefault="00287C65"/>
    <w:sectPr w:rsidR="00287C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437A2E"/>
    <w:multiLevelType w:val="hybridMultilevel"/>
    <w:tmpl w:val="BB4CF578"/>
    <w:lvl w:ilvl="0" w:tplc="0C3E2CE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78701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DB1"/>
    <w:rsid w:val="00287C65"/>
    <w:rsid w:val="0059437A"/>
    <w:rsid w:val="006E571F"/>
    <w:rsid w:val="00DE7E21"/>
    <w:rsid w:val="00EB04DA"/>
    <w:rsid w:val="00ED0B04"/>
    <w:rsid w:val="00F34685"/>
    <w:rsid w:val="00F5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B984F0-8F67-4027-839F-F219C5D84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9437A"/>
    <w:pPr>
      <w:spacing w:after="200" w:line="276" w:lineRule="auto"/>
    </w:pPr>
    <w:rPr>
      <w:rFonts w:eastAsiaTheme="minorEastAsia"/>
      <w:kern w:val="0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F56D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56D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56DB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56D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56DB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56D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56D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56D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56D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Kiemeltidzet">
    <w:name w:val="Intense Quote"/>
    <w:basedOn w:val="Norml"/>
    <w:next w:val="Norml"/>
    <w:link w:val="KiemeltidzetChar"/>
    <w:uiPriority w:val="30"/>
    <w:rsid w:val="00287C65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 w:line="240" w:lineRule="auto"/>
      <w:ind w:left="864" w:right="864"/>
      <w:jc w:val="center"/>
    </w:pPr>
    <w:rPr>
      <w:i/>
      <w:iCs/>
      <w:color w:val="4472C4" w:themeColor="accent1"/>
      <w:sz w:val="24"/>
      <w:szCs w:val="24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87C65"/>
    <w:rPr>
      <w:i/>
      <w:iCs/>
      <w:color w:val="4472C4" w:themeColor="accent1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F56D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56D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56D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56DB1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56DB1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56DB1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56DB1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56DB1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56DB1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56D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56D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56D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F56D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56D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F56DB1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F56DB1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F56DB1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56DB1"/>
    <w:rPr>
      <w:b/>
      <w:bCs/>
      <w:smallCaps/>
      <w:color w:val="2F5496" w:themeColor="accent1" w:themeShade="BF"/>
      <w:spacing w:val="5"/>
    </w:rPr>
  </w:style>
  <w:style w:type="paragraph" w:styleId="Nincstrkz">
    <w:name w:val="No Spacing"/>
    <w:link w:val="NincstrkzChar"/>
    <w:uiPriority w:val="1"/>
    <w:qFormat/>
    <w:rsid w:val="0059437A"/>
    <w:pPr>
      <w:spacing w:after="0" w:line="240" w:lineRule="auto"/>
    </w:pPr>
    <w:rPr>
      <w:rFonts w:eastAsiaTheme="minorEastAsia"/>
      <w:kern w:val="0"/>
      <w:lang w:eastAsia="hu-HU"/>
      <w14:ligatures w14:val="none"/>
    </w:rPr>
  </w:style>
  <w:style w:type="character" w:customStyle="1" w:styleId="NincstrkzChar">
    <w:name w:val="Nincs térköz Char"/>
    <w:basedOn w:val="Bekezdsalapbettpusa"/>
    <w:link w:val="Nincstrkz"/>
    <w:uiPriority w:val="1"/>
    <w:qFormat/>
    <w:rsid w:val="0059437A"/>
    <w:rPr>
      <w:rFonts w:eastAsiaTheme="minorEastAsia"/>
      <w:kern w:val="0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635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</dc:creator>
  <cp:keywords/>
  <dc:description/>
  <cp:lastModifiedBy>Ildikó</cp:lastModifiedBy>
  <cp:revision>2</cp:revision>
  <dcterms:created xsi:type="dcterms:W3CDTF">2026-09-17T12:08:00Z</dcterms:created>
  <dcterms:modified xsi:type="dcterms:W3CDTF">2026-09-17T12:08:00Z</dcterms:modified>
</cp:coreProperties>
</file>