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17F44" w14:textId="77777777" w:rsidR="00F266ED" w:rsidRPr="00950AD7" w:rsidRDefault="00F266ED" w:rsidP="00F266ED">
      <w:pPr>
        <w:pStyle w:val="Nincstrkz"/>
        <w:jc w:val="center"/>
        <w:rPr>
          <w:rFonts w:ascii="Times New Roman" w:eastAsia="SimSun" w:hAnsi="Times New Roman" w:cs="Times New Roman"/>
          <w:b/>
          <w:u w:val="single"/>
          <w:lang w:eastAsia="en-US" w:bidi="hi-IN"/>
        </w:rPr>
      </w:pPr>
      <w:bookmarkStart w:id="0" w:name="_Hlk231386365"/>
      <w:r w:rsidRPr="00950AD7">
        <w:rPr>
          <w:rFonts w:ascii="Times New Roman" w:eastAsia="SimSun" w:hAnsi="Times New Roman" w:cs="Times New Roman"/>
          <w:b/>
          <w:u w:val="single"/>
          <w:lang w:eastAsia="en-US" w:bidi="hi-IN"/>
        </w:rPr>
        <w:t>Bükkszentkereszt Község Önkormányzat Képviselőtestületének</w:t>
      </w:r>
    </w:p>
    <w:p w14:paraId="2BEC357C" w14:textId="77777777" w:rsidR="00F266ED" w:rsidRDefault="00F266ED" w:rsidP="00F266ED">
      <w:pPr>
        <w:pStyle w:val="Nincstrkz"/>
        <w:jc w:val="center"/>
        <w:rPr>
          <w:rFonts w:ascii="Times New Roman" w:eastAsia="SimSun" w:hAnsi="Times New Roman" w:cs="Times New Roman"/>
          <w:b/>
          <w:u w:val="single"/>
          <w:lang w:eastAsia="en-US" w:bidi="hi-IN"/>
        </w:rPr>
      </w:pPr>
      <w:r w:rsidRPr="00950AD7">
        <w:rPr>
          <w:rFonts w:ascii="Times New Roman" w:eastAsia="SimSun" w:hAnsi="Times New Roman" w:cs="Times New Roman"/>
          <w:b/>
          <w:u w:val="single"/>
          <w:lang w:eastAsia="en-US" w:bidi="hi-IN"/>
        </w:rPr>
        <w:t>51/2026 (V.19) Önkormányzati határozata</w:t>
      </w:r>
    </w:p>
    <w:p w14:paraId="1FCCB176" w14:textId="77777777" w:rsidR="00F266ED" w:rsidRPr="00950AD7" w:rsidRDefault="00F266ED" w:rsidP="00F266ED">
      <w:pPr>
        <w:pStyle w:val="Nincstrkz"/>
        <w:jc w:val="center"/>
        <w:rPr>
          <w:rFonts w:ascii="Times New Roman" w:eastAsia="SimSun" w:hAnsi="Times New Roman" w:cs="Times New Roman"/>
          <w:b/>
          <w:u w:val="single"/>
          <w:lang w:eastAsia="en-US" w:bidi="hi-IN"/>
        </w:rPr>
      </w:pPr>
    </w:p>
    <w:p w14:paraId="0AC0C66D" w14:textId="77777777" w:rsidR="00F266ED" w:rsidRPr="000A3F2E" w:rsidRDefault="00F266ED" w:rsidP="00F266ED">
      <w:pPr>
        <w:pStyle w:val="Nincstrkz"/>
        <w:rPr>
          <w:rFonts w:ascii="Times New Roman" w:eastAsia="SimSun" w:hAnsi="Times New Roman" w:cs="Times New Roman"/>
          <w:b/>
          <w:lang w:eastAsia="zh-CN" w:bidi="hi-IN"/>
        </w:rPr>
      </w:pPr>
      <w:proofErr w:type="gramStart"/>
      <w:r w:rsidRPr="00946663">
        <w:rPr>
          <w:rFonts w:ascii="Times New Roman" w:eastAsia="Garamond" w:hAnsi="Times New Roman" w:cs="Times New Roman"/>
          <w:b/>
          <w:kern w:val="2"/>
          <w:u w:val="single"/>
          <w:lang w:eastAsia="en-US"/>
        </w:rPr>
        <w:t>Tárgy</w:t>
      </w:r>
      <w:r w:rsidRPr="00946663">
        <w:rPr>
          <w:rFonts w:ascii="Times New Roman" w:eastAsia="Garamond" w:hAnsi="Times New Roman" w:cs="Times New Roman"/>
          <w:b/>
          <w:kern w:val="2"/>
          <w:lang w:eastAsia="en-US"/>
        </w:rPr>
        <w:t>:</w:t>
      </w:r>
      <w:r w:rsidRPr="00946663">
        <w:rPr>
          <w:rFonts w:ascii="Times New Roman" w:eastAsia="Garamond" w:hAnsi="Times New Roman" w:cs="Times New Roman"/>
          <w:b/>
          <w:bCs/>
          <w:kern w:val="2"/>
          <w:lang w:eastAsia="en-US"/>
        </w:rPr>
        <w:t xml:space="preserve"> </w:t>
      </w:r>
      <w:r w:rsidRPr="00946663">
        <w:rPr>
          <w:rFonts w:ascii="Times New Roman" w:eastAsia="Garamond" w:hAnsi="Times New Roman" w:cs="Times New Roman"/>
          <w:b/>
          <w:kern w:val="2"/>
          <w:lang w:eastAsia="en-US"/>
        </w:rPr>
        <w:t xml:space="preserve"> </w:t>
      </w:r>
      <w:r w:rsidRPr="00D7495E">
        <w:rPr>
          <w:rFonts w:ascii="Times New Roman" w:eastAsia="Garamond" w:hAnsi="Times New Roman" w:cs="Times New Roman"/>
          <w:b/>
        </w:rPr>
        <w:t>A</w:t>
      </w:r>
      <w:proofErr w:type="gramEnd"/>
      <w:r w:rsidRPr="00D7495E">
        <w:rPr>
          <w:rFonts w:ascii="Times New Roman" w:eastAsia="Garamond" w:hAnsi="Times New Roman" w:cs="Times New Roman"/>
          <w:b/>
        </w:rPr>
        <w:t xml:space="preserve"> Dózsa utca felújítása kapcsán esetleges pótmunkákkal kapcsolatos pénzügyi kérdések megvitatása</w:t>
      </w:r>
    </w:p>
    <w:bookmarkEnd w:id="0"/>
    <w:p w14:paraId="2088ECCF" w14:textId="77777777" w:rsidR="00F266ED" w:rsidRPr="000A3F2E" w:rsidRDefault="00F266ED" w:rsidP="00F266ED">
      <w:pPr>
        <w:pStyle w:val="Nincstrkz"/>
        <w:jc w:val="both"/>
        <w:rPr>
          <w:rFonts w:ascii="Times New Roman" w:eastAsia="Garamond" w:hAnsi="Times New Roman" w:cs="Times New Roman"/>
        </w:rPr>
      </w:pPr>
      <w:r w:rsidRPr="000A3F2E">
        <w:rPr>
          <w:rFonts w:ascii="Times New Roman" w:eastAsia="SimSun" w:hAnsi="Times New Roman" w:cs="Times New Roman"/>
          <w:kern w:val="1"/>
          <w:lang w:eastAsia="zh-CN" w:bidi="hi-IN"/>
        </w:rPr>
        <w:t xml:space="preserve">Bükkszentkereszt Község Önkormányzat Képviselő-testülete úgy határozott, hogy </w:t>
      </w:r>
      <w:r w:rsidRPr="000A3F2E">
        <w:rPr>
          <w:rFonts w:ascii="Times New Roman" w:eastAsia="Garamond" w:hAnsi="Times New Roman" w:cs="Times New Roman"/>
        </w:rPr>
        <w:t xml:space="preserve">a Dózsa utca felújítása kapcsán </w:t>
      </w:r>
      <w:r>
        <w:rPr>
          <w:rFonts w:ascii="Times New Roman" w:eastAsia="Garamond" w:hAnsi="Times New Roman" w:cs="Times New Roman"/>
        </w:rPr>
        <w:t xml:space="preserve">(TOP_PLUSZ -1.2.3.-21-BO1-2022-00018) </w:t>
      </w:r>
      <w:r w:rsidRPr="000A3F2E">
        <w:rPr>
          <w:rFonts w:ascii="Times New Roman" w:eastAsia="Garamond" w:hAnsi="Times New Roman" w:cs="Times New Roman"/>
        </w:rPr>
        <w:t xml:space="preserve">esetleges pótmunkákkal kapcsolatos pénzügyi kérdésekről szóló tájékoztatást elfogadta. </w:t>
      </w:r>
    </w:p>
    <w:p w14:paraId="3FF1974B" w14:textId="77777777" w:rsidR="00F266ED" w:rsidRPr="000A3F2E" w:rsidRDefault="00F266ED" w:rsidP="00F266ED">
      <w:pPr>
        <w:pStyle w:val="Nincstrkz"/>
        <w:jc w:val="both"/>
        <w:rPr>
          <w:rFonts w:ascii="Times New Roman" w:eastAsia="Garamond" w:hAnsi="Times New Roman" w:cs="Times New Roman"/>
        </w:rPr>
      </w:pPr>
    </w:p>
    <w:p w14:paraId="3245E6C6" w14:textId="77777777" w:rsidR="00F266ED" w:rsidRDefault="00F266ED" w:rsidP="00F266ED">
      <w:pPr>
        <w:pStyle w:val="Nincstrkz"/>
        <w:jc w:val="both"/>
        <w:rPr>
          <w:rFonts w:ascii="Times New Roman" w:eastAsia="Garamond" w:hAnsi="Times New Roman" w:cs="Times New Roman"/>
        </w:rPr>
      </w:pPr>
      <w:r w:rsidRPr="000A3F2E">
        <w:rPr>
          <w:rFonts w:ascii="Times New Roman" w:eastAsia="Garamond" w:hAnsi="Times New Roman" w:cs="Times New Roman"/>
        </w:rPr>
        <w:t>A képviselő-testület hozzájárul ahhoz, hogy a szerződésben nem szereplő aszfalt felmarása megtörténjen</w:t>
      </w:r>
      <w:r>
        <w:rPr>
          <w:rFonts w:ascii="Times New Roman" w:eastAsia="Garamond" w:hAnsi="Times New Roman" w:cs="Times New Roman"/>
        </w:rPr>
        <w:t xml:space="preserve"> a pénzmaradvány terhére. </w:t>
      </w:r>
    </w:p>
    <w:p w14:paraId="3EB2FB31" w14:textId="77777777" w:rsidR="00F266ED" w:rsidRDefault="00F266ED" w:rsidP="00F266ED">
      <w:pPr>
        <w:pStyle w:val="Nincstrkz"/>
        <w:jc w:val="center"/>
        <w:rPr>
          <w:rFonts w:ascii="Times New Roman" w:eastAsia="Garamond" w:hAnsi="Times New Roman" w:cs="Times New Roman"/>
        </w:rPr>
      </w:pPr>
      <w:r>
        <w:rPr>
          <w:rFonts w:ascii="Times New Roman" w:eastAsia="Garamond" w:hAnsi="Times New Roman" w:cs="Times New Roman"/>
        </w:rPr>
        <w:t>Határidő: azonnal</w:t>
      </w:r>
    </w:p>
    <w:p w14:paraId="735B68A8" w14:textId="77777777" w:rsidR="00F266ED" w:rsidRDefault="00F266ED" w:rsidP="00F266ED">
      <w:pPr>
        <w:pStyle w:val="Nincstrkz"/>
        <w:jc w:val="center"/>
        <w:rPr>
          <w:rFonts w:ascii="Times New Roman" w:eastAsia="Garamond" w:hAnsi="Times New Roman" w:cs="Times New Roman"/>
        </w:rPr>
      </w:pPr>
      <w:r>
        <w:rPr>
          <w:rFonts w:ascii="Times New Roman" w:eastAsia="Garamond" w:hAnsi="Times New Roman" w:cs="Times New Roman"/>
        </w:rPr>
        <w:t>Felelős: polgármester</w:t>
      </w:r>
    </w:p>
    <w:p w14:paraId="14CAD76A" w14:textId="77777777" w:rsidR="00F266ED" w:rsidRDefault="00F266ED" w:rsidP="00F266ED">
      <w:pPr>
        <w:pStyle w:val="Nincstrkz"/>
        <w:rPr>
          <w:rFonts w:ascii="Times New Roman" w:eastAsia="Garamond" w:hAnsi="Times New Roman" w:cs="Times New Roman"/>
        </w:rPr>
      </w:pPr>
    </w:p>
    <w:p w14:paraId="6C42908C" w14:textId="77777777" w:rsidR="00287C65" w:rsidRDefault="00287C65"/>
    <w:sectPr w:rsidR="00287C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60B"/>
    <w:rsid w:val="00287C65"/>
    <w:rsid w:val="006E571F"/>
    <w:rsid w:val="00AF160B"/>
    <w:rsid w:val="00DE7E21"/>
    <w:rsid w:val="00EB04DA"/>
    <w:rsid w:val="00ED0B04"/>
    <w:rsid w:val="00F266ED"/>
    <w:rsid w:val="00F3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C8FB06-FE3F-4847-A5F8-067531171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AF16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AF16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AF160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AF16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AF160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AF16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AF16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AF16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AF16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Kiemeltidzet">
    <w:name w:val="Intense Quote"/>
    <w:basedOn w:val="Norml"/>
    <w:next w:val="Norml"/>
    <w:link w:val="KiemeltidzetChar"/>
    <w:uiPriority w:val="30"/>
    <w:rsid w:val="00287C6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 w:line="240" w:lineRule="auto"/>
      <w:ind w:left="864" w:right="864"/>
      <w:jc w:val="center"/>
    </w:pPr>
    <w:rPr>
      <w:i/>
      <w:iCs/>
      <w:color w:val="4472C4" w:themeColor="accent1"/>
      <w:sz w:val="24"/>
      <w:szCs w:val="24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287C65"/>
    <w:rPr>
      <w:i/>
      <w:iCs/>
      <w:color w:val="4472C4" w:themeColor="accent1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AF160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AF160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AF160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AF160B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AF160B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AF160B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AF160B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AF160B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AF160B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AF16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AF16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AF16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AF16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AF16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AF160B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AF160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AF160B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AF160B"/>
    <w:rPr>
      <w:b/>
      <w:bCs/>
      <w:smallCaps/>
      <w:color w:val="2F5496" w:themeColor="accent1" w:themeShade="BF"/>
      <w:spacing w:val="5"/>
    </w:rPr>
  </w:style>
  <w:style w:type="paragraph" w:styleId="Nincstrkz">
    <w:name w:val="No Spacing"/>
    <w:link w:val="NincstrkzChar"/>
    <w:uiPriority w:val="1"/>
    <w:qFormat/>
    <w:rsid w:val="00F266ED"/>
    <w:pPr>
      <w:spacing w:after="0" w:line="240" w:lineRule="auto"/>
    </w:pPr>
    <w:rPr>
      <w:rFonts w:eastAsiaTheme="minorEastAsia"/>
      <w:kern w:val="0"/>
      <w:lang w:eastAsia="hu-HU"/>
      <w14:ligatures w14:val="none"/>
    </w:rPr>
  </w:style>
  <w:style w:type="character" w:customStyle="1" w:styleId="NincstrkzChar">
    <w:name w:val="Nincs térköz Char"/>
    <w:basedOn w:val="Bekezdsalapbettpusa"/>
    <w:link w:val="Nincstrkz"/>
    <w:uiPriority w:val="1"/>
    <w:qFormat/>
    <w:rsid w:val="00F266ED"/>
    <w:rPr>
      <w:rFonts w:eastAsiaTheme="minorEastAsia"/>
      <w:kern w:val="0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536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Ildikó</dc:creator>
  <cp:keywords/>
  <dc:description/>
  <cp:lastModifiedBy>Ildikó</cp:lastModifiedBy>
  <cp:revision>2</cp:revision>
  <dcterms:created xsi:type="dcterms:W3CDTF">2026-09-17T12:10:00Z</dcterms:created>
  <dcterms:modified xsi:type="dcterms:W3CDTF">2026-09-17T12:10:00Z</dcterms:modified>
</cp:coreProperties>
</file>