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6A97" w14:textId="77777777" w:rsidR="004D07D5" w:rsidRPr="005657D9" w:rsidRDefault="004D07D5" w:rsidP="004D07D5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bookmarkStart w:id="0" w:name="_Hlk236051473"/>
      <w:r w:rsidRPr="005657D9">
        <w:rPr>
          <w:rFonts w:ascii="Times New Roman" w:eastAsia="Garamond" w:hAnsi="Times New Roman" w:cs="Times New Roman"/>
          <w:b/>
          <w:bCs/>
          <w:u w:val="single"/>
        </w:rPr>
        <w:t>Bükkszentkereszt Község Önkormányzat Képviselő-testületének</w:t>
      </w:r>
    </w:p>
    <w:p w14:paraId="53D1D8BA" w14:textId="5C576D99" w:rsidR="004D07D5" w:rsidRPr="005657D9" w:rsidRDefault="004D07D5" w:rsidP="004D07D5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>
        <w:rPr>
          <w:rFonts w:ascii="Times New Roman" w:eastAsia="Garamond" w:hAnsi="Times New Roman" w:cs="Times New Roman"/>
          <w:b/>
          <w:bCs/>
          <w:u w:val="single"/>
        </w:rPr>
        <w:t>5</w:t>
      </w:r>
      <w:r w:rsidR="007678DA">
        <w:rPr>
          <w:rFonts w:ascii="Times New Roman" w:eastAsia="Garamond" w:hAnsi="Times New Roman" w:cs="Times New Roman"/>
          <w:b/>
          <w:bCs/>
          <w:u w:val="single"/>
        </w:rPr>
        <w:t>7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/2026 (</w:t>
      </w:r>
      <w:r>
        <w:rPr>
          <w:rFonts w:ascii="Times New Roman" w:eastAsia="Garamond" w:hAnsi="Times New Roman" w:cs="Times New Roman"/>
          <w:b/>
          <w:bCs/>
          <w:u w:val="single"/>
        </w:rPr>
        <w:t>VII.21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) önkormányzati határozata</w:t>
      </w:r>
    </w:p>
    <w:p w14:paraId="3474486A" w14:textId="77777777" w:rsidR="004D07D5" w:rsidRPr="00104DD8" w:rsidRDefault="004D07D5" w:rsidP="004D07D5">
      <w:pPr>
        <w:pStyle w:val="Nincstrkz"/>
        <w:rPr>
          <w:rFonts w:ascii="Times New Roman" w:eastAsia="Garamond" w:hAnsi="Times New Roman" w:cs="Times New Roman"/>
        </w:rPr>
      </w:pPr>
    </w:p>
    <w:bookmarkEnd w:id="0"/>
    <w:p w14:paraId="6C0AD31C" w14:textId="77777777" w:rsidR="004D07D5" w:rsidRPr="00955A93" w:rsidRDefault="004D07D5" w:rsidP="004D07D5">
      <w:pPr>
        <w:pStyle w:val="Nincstrkz"/>
        <w:jc w:val="both"/>
        <w:rPr>
          <w:rFonts w:ascii="Times New Roman" w:hAnsi="Times New Roman" w:cs="Times New Roman"/>
          <w:b/>
          <w:bCs/>
        </w:rPr>
      </w:pPr>
      <w:r w:rsidRPr="00104DD8">
        <w:rPr>
          <w:rFonts w:ascii="Times New Roman" w:eastAsia="Garamond" w:hAnsi="Times New Roman" w:cs="Times New Roman"/>
          <w:b/>
          <w:bCs/>
          <w:u w:val="single"/>
        </w:rPr>
        <w:t>Tárgy:</w:t>
      </w:r>
      <w:r w:rsidRPr="00104DD8">
        <w:rPr>
          <w:rFonts w:ascii="Times New Roman" w:eastAsia="Garamond" w:hAnsi="Times New Roman" w:cs="Times New Roman"/>
        </w:rPr>
        <w:t xml:space="preserve"> </w:t>
      </w:r>
      <w:r w:rsidRPr="00EC0791">
        <w:rPr>
          <w:rFonts w:ascii="Times New Roman" w:eastAsia="SimSun" w:hAnsi="Times New Roman"/>
          <w:b/>
          <w:bCs/>
          <w:kern w:val="2"/>
          <w:lang w:eastAsia="zh-CN" w:bidi="hi-IN"/>
        </w:rPr>
        <w:t>Tájékoztató pénzügyi műveletről</w:t>
      </w:r>
    </w:p>
    <w:p w14:paraId="7651D9BF" w14:textId="77777777" w:rsidR="004D07D5" w:rsidRPr="00104DD8" w:rsidRDefault="004D07D5" w:rsidP="004D07D5">
      <w:pPr>
        <w:pStyle w:val="Nincstrkz"/>
        <w:rPr>
          <w:rFonts w:ascii="Times New Roman" w:eastAsia="Garamond" w:hAnsi="Times New Roman" w:cs="Times New Roman"/>
        </w:rPr>
      </w:pPr>
    </w:p>
    <w:p w14:paraId="3D1B68E7" w14:textId="77777777" w:rsidR="004D07D5" w:rsidRPr="00104DD8" w:rsidRDefault="004D07D5" w:rsidP="004D07D5">
      <w:pPr>
        <w:pStyle w:val="Nincstrkz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 xml:space="preserve">Bükkszentkereszt Község Önkormányzat Képviselő-testülete </w:t>
      </w:r>
      <w:r w:rsidRPr="00104DD8">
        <w:rPr>
          <w:rFonts w:ascii="Times New Roman" w:eastAsia="Garamond" w:hAnsi="Times New Roman" w:cs="Times New Roman"/>
        </w:rPr>
        <w:t xml:space="preserve">a pénzügyi műveletek végrehajtásáról </w:t>
      </w:r>
      <w:r w:rsidRPr="00104DD8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5F942AC7" w14:textId="77777777" w:rsidR="004D07D5" w:rsidRPr="00104DD8" w:rsidRDefault="004D07D5" w:rsidP="004D07D5">
      <w:pPr>
        <w:pStyle w:val="Nincstrkz"/>
        <w:rPr>
          <w:rFonts w:ascii="Times New Roman" w:hAnsi="Times New Roman" w:cs="Times New Roman"/>
        </w:rPr>
      </w:pPr>
    </w:p>
    <w:p w14:paraId="5239EB5C" w14:textId="77777777" w:rsidR="004D07D5" w:rsidRPr="00104DD8" w:rsidRDefault="004D07D5" w:rsidP="004D07D5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Felelős: polgármester</w:t>
      </w:r>
    </w:p>
    <w:p w14:paraId="130704D0" w14:textId="77777777" w:rsidR="004D07D5" w:rsidRPr="00104DD8" w:rsidRDefault="004D07D5" w:rsidP="004D07D5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Határidő: azonnal</w:t>
      </w:r>
    </w:p>
    <w:p w14:paraId="0F50519E" w14:textId="77777777" w:rsidR="004D07D5" w:rsidRDefault="004D07D5" w:rsidP="004D07D5">
      <w:pPr>
        <w:pStyle w:val="Nincstrkz"/>
        <w:jc w:val="both"/>
        <w:rPr>
          <w:rFonts w:ascii="Times New Roman" w:hAnsi="Times New Roman" w:cs="Times New Roman"/>
        </w:rPr>
      </w:pPr>
    </w:p>
    <w:p w14:paraId="444A8D9B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B5"/>
    <w:rsid w:val="00262FB5"/>
    <w:rsid w:val="00287C65"/>
    <w:rsid w:val="004D07D5"/>
    <w:rsid w:val="007678DA"/>
    <w:rsid w:val="00876AA9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360B"/>
  <w15:chartTrackingRefBased/>
  <w15:docId w15:val="{15545F20-8D7F-4F8F-A949-C95E000A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62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62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62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62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62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62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62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62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62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262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62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62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62FB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62FB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62FB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62FB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62FB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62FB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62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62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62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62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62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62FB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62FB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62FB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62FB5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4D07D5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4D07D5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318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3</cp:revision>
  <dcterms:created xsi:type="dcterms:W3CDTF">2026-09-17T12:18:00Z</dcterms:created>
  <dcterms:modified xsi:type="dcterms:W3CDTF">2026-09-17T12:18:00Z</dcterms:modified>
</cp:coreProperties>
</file>